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DBAF3" w14:textId="7527F4B8" w:rsidR="000B512F" w:rsidRPr="00815898" w:rsidRDefault="000B512F" w:rsidP="005B5200">
      <w:pPr>
        <w:pStyle w:val="Prrafobsico"/>
        <w:spacing w:after="240"/>
        <w:rPr>
          <w:rFonts w:ascii="Garamond" w:hAnsi="Garamond" w:cs="Arial"/>
          <w:b/>
          <w:color w:val="00000A"/>
          <w:u w:val="single"/>
          <w:lang w:val="es-CO"/>
        </w:rPr>
      </w:pPr>
      <w:bookmarkStart w:id="0" w:name="_GoBack"/>
      <w:bookmarkEnd w:id="0"/>
      <w:r w:rsidRPr="00815898">
        <w:rPr>
          <w:rFonts w:ascii="Garamond" w:hAnsi="Garamond" w:cs="Arial"/>
          <w:b/>
          <w:color w:val="00000A"/>
          <w:u w:val="single"/>
          <w:lang w:val="es-CO"/>
        </w:rPr>
        <w:t xml:space="preserve">Personal </w:t>
      </w:r>
      <w:proofErr w:type="spellStart"/>
      <w:r w:rsidRPr="00815898">
        <w:rPr>
          <w:rFonts w:ascii="Garamond" w:hAnsi="Garamond" w:cs="Arial"/>
          <w:b/>
          <w:color w:val="00000A"/>
          <w:u w:val="single"/>
          <w:lang w:val="es-CO"/>
        </w:rPr>
        <w:t>information</w:t>
      </w:r>
      <w:proofErr w:type="spellEnd"/>
      <w:r w:rsidRPr="00815898">
        <w:rPr>
          <w:rFonts w:ascii="Garamond" w:hAnsi="Garamond" w:cs="Arial"/>
          <w:b/>
          <w:color w:val="00000A"/>
          <w:u w:val="single"/>
          <w:lang w:val="es-CO"/>
        </w:rPr>
        <w:tab/>
      </w:r>
      <w:r w:rsidRPr="00815898">
        <w:rPr>
          <w:rFonts w:ascii="Garamond" w:hAnsi="Garamond" w:cs="Arial"/>
          <w:b/>
          <w:color w:val="00000A"/>
          <w:u w:val="single"/>
          <w:lang w:val="es-CO"/>
        </w:rPr>
        <w:tab/>
      </w:r>
      <w:r w:rsidRPr="00815898">
        <w:rPr>
          <w:rFonts w:ascii="Garamond" w:hAnsi="Garamond" w:cs="Arial"/>
          <w:b/>
          <w:color w:val="00000A"/>
          <w:u w:val="single"/>
          <w:lang w:val="es-CO"/>
        </w:rPr>
        <w:tab/>
      </w:r>
      <w:r w:rsidRPr="00815898">
        <w:rPr>
          <w:rFonts w:ascii="Garamond" w:hAnsi="Garamond" w:cs="Arial"/>
          <w:b/>
          <w:color w:val="00000A"/>
          <w:u w:val="single"/>
          <w:lang w:val="es-CO"/>
        </w:rPr>
        <w:tab/>
      </w:r>
      <w:r w:rsidRPr="00815898">
        <w:rPr>
          <w:rFonts w:ascii="Garamond" w:hAnsi="Garamond" w:cs="Arial"/>
          <w:b/>
          <w:color w:val="00000A"/>
          <w:u w:val="single"/>
          <w:lang w:val="es-CO"/>
        </w:rPr>
        <w:tab/>
      </w:r>
      <w:r w:rsidRPr="00815898">
        <w:rPr>
          <w:rFonts w:ascii="Garamond" w:hAnsi="Garamond" w:cs="Arial"/>
          <w:b/>
          <w:color w:val="00000A"/>
          <w:u w:val="single"/>
          <w:lang w:val="es-CO"/>
        </w:rPr>
        <w:tab/>
      </w:r>
    </w:p>
    <w:p w14:paraId="7AE9E3A1" w14:textId="493837AE" w:rsidR="00172E55" w:rsidRPr="00815898" w:rsidRDefault="007924F7" w:rsidP="005B5200">
      <w:pPr>
        <w:pStyle w:val="Prrafobsico"/>
        <w:spacing w:line="240" w:lineRule="auto"/>
        <w:rPr>
          <w:rFonts w:ascii="Garamond" w:hAnsi="Garamond" w:cs="Arial"/>
          <w:color w:val="00000A"/>
          <w:lang w:val="es-CO"/>
        </w:rPr>
      </w:pPr>
      <w:r w:rsidRPr="00815898">
        <w:rPr>
          <w:rFonts w:ascii="Garamond" w:hAnsi="Garamond" w:cs="Arial"/>
          <w:color w:val="00000A"/>
          <w:lang w:val="es-CO"/>
        </w:rPr>
        <w:t xml:space="preserve">Complete </w:t>
      </w:r>
      <w:proofErr w:type="spellStart"/>
      <w:r w:rsidRPr="00815898">
        <w:rPr>
          <w:rFonts w:ascii="Garamond" w:hAnsi="Garamond" w:cs="Arial"/>
          <w:color w:val="00000A"/>
          <w:lang w:val="es-CO"/>
        </w:rPr>
        <w:t>name</w:t>
      </w:r>
      <w:proofErr w:type="spellEnd"/>
      <w:r w:rsidR="00B32241" w:rsidRPr="00815898">
        <w:rPr>
          <w:rFonts w:ascii="Garamond" w:hAnsi="Garamond" w:cs="Arial"/>
          <w:color w:val="00000A"/>
          <w:lang w:val="es-CO"/>
        </w:rPr>
        <w:t xml:space="preserve">: Miguel </w:t>
      </w:r>
      <w:proofErr w:type="spellStart"/>
      <w:r w:rsidR="00B32241" w:rsidRPr="00815898">
        <w:rPr>
          <w:rFonts w:ascii="Garamond" w:hAnsi="Garamond" w:cs="Arial"/>
          <w:color w:val="00000A"/>
          <w:lang w:val="es-CO"/>
        </w:rPr>
        <w:t>Angel</w:t>
      </w:r>
      <w:proofErr w:type="spellEnd"/>
      <w:r w:rsidR="00B32241" w:rsidRPr="00815898">
        <w:rPr>
          <w:rFonts w:ascii="Garamond" w:hAnsi="Garamond" w:cs="Arial"/>
          <w:color w:val="00000A"/>
          <w:lang w:val="es-CO"/>
        </w:rPr>
        <w:t xml:space="preserve"> Escobar Ramos</w:t>
      </w:r>
    </w:p>
    <w:p w14:paraId="79CE99B6" w14:textId="00A29AAE" w:rsidR="00172E55" w:rsidRDefault="007924F7" w:rsidP="005B5200">
      <w:pPr>
        <w:pStyle w:val="Prrafobsico"/>
        <w:spacing w:line="240" w:lineRule="auto"/>
        <w:rPr>
          <w:rFonts w:ascii="Garamond" w:hAnsi="Garamond" w:cs="Arial"/>
          <w:color w:val="00000A"/>
        </w:rPr>
      </w:pPr>
      <w:r w:rsidRPr="00815898">
        <w:rPr>
          <w:rFonts w:ascii="Garamond" w:hAnsi="Garamond" w:cs="Arial"/>
          <w:color w:val="00000A"/>
        </w:rPr>
        <w:t>Nationality: Colombian</w:t>
      </w:r>
    </w:p>
    <w:p w14:paraId="7914B8D5" w14:textId="76462862" w:rsidR="00C65ACB" w:rsidRPr="00815898" w:rsidRDefault="00C65ACB" w:rsidP="005B5200">
      <w:pPr>
        <w:pStyle w:val="Prrafobsico"/>
        <w:spacing w:line="240" w:lineRule="auto"/>
        <w:rPr>
          <w:rFonts w:ascii="Garamond" w:hAnsi="Garamond" w:cs="Arial"/>
          <w:color w:val="00000A"/>
        </w:rPr>
      </w:pPr>
      <w:r>
        <w:rPr>
          <w:rFonts w:ascii="Garamond" w:hAnsi="Garamond" w:cs="Arial"/>
          <w:color w:val="00000A"/>
        </w:rPr>
        <w:t xml:space="preserve">Address of residence: </w:t>
      </w:r>
      <w:proofErr w:type="spellStart"/>
      <w:r>
        <w:rPr>
          <w:rFonts w:ascii="Garamond" w:hAnsi="Garamond" w:cs="Arial"/>
          <w:color w:val="00000A"/>
        </w:rPr>
        <w:t>Garenmarkt</w:t>
      </w:r>
      <w:proofErr w:type="spellEnd"/>
      <w:r>
        <w:rPr>
          <w:rFonts w:ascii="Garamond" w:hAnsi="Garamond" w:cs="Arial"/>
          <w:color w:val="00000A"/>
        </w:rPr>
        <w:t xml:space="preserve"> 26, 8000 Bruges, Belgium.</w:t>
      </w:r>
    </w:p>
    <w:p w14:paraId="05EBCFA2" w14:textId="77777777" w:rsidR="00172E55" w:rsidRPr="00815898" w:rsidRDefault="007924F7" w:rsidP="005B5200">
      <w:pPr>
        <w:pStyle w:val="Prrafobsico"/>
        <w:spacing w:line="240" w:lineRule="auto"/>
        <w:rPr>
          <w:rFonts w:ascii="Garamond" w:hAnsi="Garamond" w:cs="Arial"/>
          <w:color w:val="00000A"/>
        </w:rPr>
      </w:pPr>
      <w:r w:rsidRPr="00815898">
        <w:rPr>
          <w:rFonts w:ascii="Garamond" w:hAnsi="Garamond" w:cs="Arial"/>
          <w:color w:val="00000A"/>
        </w:rPr>
        <w:t>email</w:t>
      </w:r>
      <w:r w:rsidR="00B32241" w:rsidRPr="00815898">
        <w:rPr>
          <w:rFonts w:ascii="Garamond" w:hAnsi="Garamond" w:cs="Arial"/>
          <w:color w:val="00000A"/>
        </w:rPr>
        <w:t>: maer92@yahoo.es</w:t>
      </w:r>
    </w:p>
    <w:p w14:paraId="3F7C1E76" w14:textId="63DB37A9" w:rsidR="00172E55" w:rsidRPr="00815898" w:rsidRDefault="000B512F" w:rsidP="005B5200">
      <w:pPr>
        <w:pStyle w:val="Prrafobsico"/>
        <w:spacing w:line="240" w:lineRule="auto"/>
        <w:rPr>
          <w:rFonts w:ascii="Garamond" w:hAnsi="Garamond" w:cs="Arial"/>
          <w:b/>
          <w:color w:val="00000A"/>
          <w:u w:val="single"/>
          <w:lang w:val="es-CO"/>
        </w:rPr>
      </w:pPr>
      <w:proofErr w:type="spellStart"/>
      <w:r w:rsidRPr="00815898">
        <w:rPr>
          <w:rFonts w:ascii="Garamond" w:hAnsi="Garamond" w:cs="Arial"/>
          <w:color w:val="auto"/>
          <w:lang w:val="es-CO"/>
        </w:rPr>
        <w:t>phone</w:t>
      </w:r>
      <w:proofErr w:type="spellEnd"/>
      <w:r w:rsidRPr="00815898">
        <w:rPr>
          <w:rFonts w:ascii="Garamond" w:hAnsi="Garamond" w:cs="Arial"/>
          <w:color w:val="auto"/>
          <w:lang w:val="es-CO"/>
        </w:rPr>
        <w:t xml:space="preserve"> </w:t>
      </w:r>
      <w:proofErr w:type="spellStart"/>
      <w:r w:rsidRPr="00815898">
        <w:rPr>
          <w:rFonts w:ascii="Garamond" w:hAnsi="Garamond" w:cs="Arial"/>
          <w:color w:val="auto"/>
          <w:lang w:val="es-CO"/>
        </w:rPr>
        <w:t>number</w:t>
      </w:r>
      <w:proofErr w:type="spellEnd"/>
      <w:r w:rsidR="00B32241" w:rsidRPr="00815898">
        <w:rPr>
          <w:rFonts w:ascii="Garamond" w:hAnsi="Garamond" w:cs="Arial"/>
          <w:color w:val="auto"/>
          <w:lang w:val="es-CO"/>
        </w:rPr>
        <w:t xml:space="preserve">: </w:t>
      </w:r>
      <w:r w:rsidR="0064566C" w:rsidRPr="00815898">
        <w:rPr>
          <w:rFonts w:ascii="Garamond" w:hAnsi="Garamond" w:cs="Arial"/>
          <w:color w:val="auto"/>
          <w:lang w:val="es-CO"/>
        </w:rPr>
        <w:t>+32 493 12 99 44</w:t>
      </w:r>
    </w:p>
    <w:p w14:paraId="17A96D49" w14:textId="77777777" w:rsidR="00172E55" w:rsidRPr="00815898" w:rsidRDefault="00172E55" w:rsidP="005B5200">
      <w:pPr>
        <w:pStyle w:val="Prrafobsico"/>
        <w:spacing w:after="240"/>
        <w:rPr>
          <w:rFonts w:ascii="Garamond" w:hAnsi="Garamond" w:cs="Arial"/>
          <w:b/>
          <w:color w:val="00000A"/>
          <w:u w:val="single"/>
          <w:lang w:val="es-CO"/>
        </w:rPr>
      </w:pPr>
    </w:p>
    <w:p w14:paraId="25C6AFCC" w14:textId="3AE7C089" w:rsidR="0022458E" w:rsidRDefault="00815898" w:rsidP="0050425F">
      <w:pPr>
        <w:spacing w:after="0" w:line="240" w:lineRule="auto"/>
        <w:rPr>
          <w:rFonts w:ascii="Garamond" w:eastAsia="Times New Roman" w:hAnsi="Garamond" w:cs="Times New Roman"/>
          <w:color w:val="auto"/>
          <w:sz w:val="24"/>
          <w:szCs w:val="24"/>
          <w:lang w:val="en-US"/>
        </w:rPr>
      </w:pPr>
      <w:r w:rsidRPr="00815898">
        <w:rPr>
          <w:rFonts w:ascii="Garamond" w:eastAsia="Times New Roman" w:hAnsi="Garamond" w:cs="Times New Roman"/>
          <w:color w:val="auto"/>
          <w:sz w:val="24"/>
          <w:szCs w:val="24"/>
          <w:u w:val="single"/>
          <w:lang/>
        </w:rPr>
        <w:t>Solo shows</w:t>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Pr="00815898">
        <w:rPr>
          <w:rFonts w:ascii="Garamond" w:eastAsia="Times New Roman" w:hAnsi="Garamond" w:cs="Times New Roman"/>
          <w:color w:val="auto"/>
          <w:sz w:val="24"/>
          <w:szCs w:val="24"/>
          <w:u w:val="single"/>
          <w:lang/>
        </w:rPr>
        <w:br/>
      </w:r>
      <w:r w:rsidRPr="00815898">
        <w:rPr>
          <w:rFonts w:ascii="Garamond" w:eastAsia="Times New Roman" w:hAnsi="Garamond" w:cs="Times New Roman"/>
          <w:color w:val="auto"/>
          <w:sz w:val="24"/>
          <w:szCs w:val="24"/>
          <w:lang/>
        </w:rPr>
        <w:t>2018 186 expectations - crowd portraits (186 expectativas - retratos de muchedumbre) – Galería Jenny Vilá, Cali, Colombia.</w:t>
      </w:r>
      <w:r w:rsidRPr="00815898">
        <w:rPr>
          <w:rFonts w:ascii="Garamond" w:eastAsia="Times New Roman" w:hAnsi="Garamond" w:cs="Times New Roman"/>
          <w:color w:val="auto"/>
          <w:sz w:val="24"/>
          <w:szCs w:val="24"/>
          <w:lang/>
        </w:rPr>
        <w:br/>
        <w:t>2018 Untitled 2 -Crowd portraits Series, Lugar a dudas Showroom (La Vitrina, Lugar a dudas), Cali, Colombia.</w:t>
      </w:r>
      <w:r w:rsidRPr="00815898">
        <w:rPr>
          <w:rFonts w:ascii="Garamond" w:eastAsia="Times New Roman" w:hAnsi="Garamond" w:cs="Times New Roman"/>
          <w:color w:val="auto"/>
          <w:sz w:val="24"/>
          <w:szCs w:val="24"/>
          <w:lang/>
        </w:rPr>
        <w:br/>
        <w:t>2017 Mass Recognition exercises (Ejercicios de reconocimiento de masas), French Alliance’s space for exhibitions (Sala de exposiciones de la Alianza Francesa), Cali, Colombia.</w:t>
      </w:r>
      <w:r w:rsidRPr="00815898">
        <w:rPr>
          <w:rFonts w:ascii="Garamond" w:eastAsia="Times New Roman" w:hAnsi="Garamond" w:cs="Times New Roman"/>
          <w:color w:val="auto"/>
          <w:sz w:val="24"/>
          <w:szCs w:val="24"/>
          <w:lang/>
        </w:rPr>
        <w:br/>
        <w:t>2017 Mass Recognition exercises (Ejercicios de reconocimiento de masas), Departamental institute of Fine Arts’ Exhibition Hall (Sala de exposiciones Bellas Artes), Cali, Colombia.</w:t>
      </w:r>
      <w:r w:rsidRPr="00815898">
        <w:rPr>
          <w:rFonts w:ascii="Garamond" w:eastAsia="Times New Roman" w:hAnsi="Garamond" w:cs="Times New Roman"/>
          <w:color w:val="auto"/>
          <w:sz w:val="24"/>
          <w:szCs w:val="24"/>
          <w:lang/>
        </w:rPr>
        <w:br/>
      </w:r>
      <w:r w:rsidRPr="00815898">
        <w:rPr>
          <w:rFonts w:ascii="Garamond" w:eastAsia="Times New Roman" w:hAnsi="Garamond" w:cs="Times New Roman"/>
          <w:color w:val="auto"/>
          <w:sz w:val="24"/>
          <w:szCs w:val="24"/>
          <w:lang/>
        </w:rPr>
        <w:br/>
      </w:r>
      <w:r w:rsidRPr="00815898">
        <w:rPr>
          <w:rFonts w:ascii="Garamond" w:eastAsia="Times New Roman" w:hAnsi="Garamond" w:cs="Times New Roman"/>
          <w:color w:val="auto"/>
          <w:sz w:val="24"/>
          <w:szCs w:val="24"/>
          <w:u w:val="single"/>
          <w:lang/>
        </w:rPr>
        <w:t>Collective shows</w:t>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Pr="00815898">
        <w:rPr>
          <w:rFonts w:ascii="Garamond" w:eastAsia="Times New Roman" w:hAnsi="Garamond" w:cs="Times New Roman"/>
          <w:color w:val="auto"/>
          <w:sz w:val="24"/>
          <w:szCs w:val="24"/>
          <w:u w:val="single"/>
          <w:lang/>
        </w:rPr>
        <w:br/>
      </w:r>
      <w:r w:rsidR="0022458E">
        <w:rPr>
          <w:rFonts w:ascii="Garamond" w:eastAsia="Times New Roman" w:hAnsi="Garamond" w:cs="Times New Roman"/>
          <w:color w:val="auto"/>
          <w:sz w:val="24"/>
          <w:szCs w:val="24"/>
          <w:lang w:val="en-US"/>
        </w:rPr>
        <w:t>2020</w:t>
      </w:r>
      <w:r w:rsidR="0022458E">
        <w:rPr>
          <w:rFonts w:ascii="Garamond" w:eastAsia="Times New Roman" w:hAnsi="Garamond" w:cs="Times New Roman"/>
          <w:color w:val="auto"/>
          <w:sz w:val="24"/>
          <w:szCs w:val="24"/>
          <w:lang w:val="en-US"/>
        </w:rPr>
        <w:tab/>
      </w:r>
      <w:proofErr w:type="spellStart"/>
      <w:r w:rsidR="000A2D4E">
        <w:rPr>
          <w:rFonts w:ascii="Garamond" w:eastAsia="Times New Roman" w:hAnsi="Garamond" w:cs="Times New Roman"/>
          <w:color w:val="auto"/>
          <w:sz w:val="24"/>
          <w:szCs w:val="24"/>
          <w:lang w:val="en-US"/>
        </w:rPr>
        <w:t>Loops.Expanded</w:t>
      </w:r>
      <w:proofErr w:type="spellEnd"/>
      <w:r w:rsidR="000A2D4E">
        <w:rPr>
          <w:rFonts w:ascii="Garamond" w:eastAsia="Times New Roman" w:hAnsi="Garamond" w:cs="Times New Roman"/>
          <w:color w:val="auto"/>
          <w:sz w:val="24"/>
          <w:szCs w:val="24"/>
          <w:lang w:val="en-US"/>
        </w:rPr>
        <w:t xml:space="preserve">, </w:t>
      </w:r>
      <w:proofErr w:type="spellStart"/>
      <w:r w:rsidR="000A2D4E">
        <w:rPr>
          <w:rFonts w:ascii="Garamond" w:eastAsia="Times New Roman" w:hAnsi="Garamond" w:cs="Times New Roman"/>
          <w:color w:val="auto"/>
          <w:sz w:val="24"/>
          <w:szCs w:val="24"/>
          <w:lang w:val="en-US"/>
        </w:rPr>
        <w:t>Museu</w:t>
      </w:r>
      <w:proofErr w:type="spellEnd"/>
      <w:r w:rsidR="000A2D4E">
        <w:rPr>
          <w:rFonts w:ascii="Garamond" w:eastAsia="Times New Roman" w:hAnsi="Garamond" w:cs="Times New Roman"/>
          <w:color w:val="auto"/>
          <w:sz w:val="24"/>
          <w:szCs w:val="24"/>
          <w:lang w:val="en-US"/>
        </w:rPr>
        <w:t xml:space="preserve"> Nacional de arte </w:t>
      </w:r>
      <w:proofErr w:type="spellStart"/>
      <w:r w:rsidR="000A2D4E">
        <w:rPr>
          <w:rFonts w:ascii="Garamond" w:eastAsia="Times New Roman" w:hAnsi="Garamond" w:cs="Times New Roman"/>
          <w:color w:val="auto"/>
          <w:sz w:val="24"/>
          <w:szCs w:val="24"/>
          <w:lang w:val="en-US"/>
        </w:rPr>
        <w:t>Contemporanea</w:t>
      </w:r>
      <w:proofErr w:type="spellEnd"/>
      <w:r w:rsidR="000A2D4E">
        <w:rPr>
          <w:rFonts w:ascii="Garamond" w:eastAsia="Times New Roman" w:hAnsi="Garamond" w:cs="Times New Roman"/>
          <w:color w:val="auto"/>
          <w:sz w:val="24"/>
          <w:szCs w:val="24"/>
          <w:lang w:val="en-US"/>
        </w:rPr>
        <w:t xml:space="preserve"> do </w:t>
      </w:r>
      <w:proofErr w:type="spellStart"/>
      <w:r w:rsidR="000A2D4E">
        <w:rPr>
          <w:rFonts w:ascii="Garamond" w:eastAsia="Times New Roman" w:hAnsi="Garamond" w:cs="Times New Roman"/>
          <w:color w:val="auto"/>
          <w:sz w:val="24"/>
          <w:szCs w:val="24"/>
          <w:lang w:val="en-US"/>
        </w:rPr>
        <w:t>Chiado</w:t>
      </w:r>
      <w:proofErr w:type="spellEnd"/>
      <w:r w:rsidR="000A2D4E">
        <w:rPr>
          <w:rFonts w:ascii="Garamond" w:eastAsia="Times New Roman" w:hAnsi="Garamond" w:cs="Times New Roman"/>
          <w:color w:val="auto"/>
          <w:sz w:val="24"/>
          <w:szCs w:val="24"/>
          <w:lang w:val="en-US"/>
        </w:rPr>
        <w:t>, Lisbon, Portugal.</w:t>
      </w:r>
    </w:p>
    <w:p w14:paraId="110D180D" w14:textId="13D9CE29" w:rsidR="00024D50" w:rsidRPr="00024D50" w:rsidRDefault="00024D50" w:rsidP="0050425F">
      <w:pPr>
        <w:spacing w:after="0" w:line="240" w:lineRule="auto"/>
        <w:rPr>
          <w:rFonts w:ascii="Garamond" w:eastAsia="Times New Roman" w:hAnsi="Garamond" w:cs="Times New Roman"/>
          <w:color w:val="auto"/>
          <w:sz w:val="24"/>
          <w:szCs w:val="24"/>
          <w:lang w:val="en-US"/>
        </w:rPr>
      </w:pPr>
      <w:r>
        <w:rPr>
          <w:rFonts w:ascii="Garamond" w:eastAsia="Times New Roman" w:hAnsi="Garamond" w:cs="Times New Roman"/>
          <w:color w:val="auto"/>
          <w:sz w:val="24"/>
          <w:szCs w:val="24"/>
          <w:lang w:val="en-US"/>
        </w:rPr>
        <w:t>2020</w:t>
      </w:r>
      <w:r>
        <w:rPr>
          <w:rFonts w:ascii="Garamond" w:eastAsia="Times New Roman" w:hAnsi="Garamond" w:cs="Times New Roman"/>
          <w:color w:val="auto"/>
          <w:sz w:val="24"/>
          <w:szCs w:val="24"/>
          <w:lang w:val="en-US"/>
        </w:rPr>
        <w:tab/>
        <w:t>Unlocked, LUCA School of arts, Brussels, Belgium.</w:t>
      </w:r>
      <w:r w:rsidRPr="00815898">
        <w:rPr>
          <w:rFonts w:ascii="Garamond" w:eastAsia="Times New Roman" w:hAnsi="Garamond" w:cs="Times New Roman"/>
          <w:color w:val="auto"/>
          <w:sz w:val="24"/>
          <w:szCs w:val="24"/>
          <w:lang/>
        </w:rPr>
        <w:br/>
      </w:r>
      <w:r w:rsidRPr="00024D50">
        <w:rPr>
          <w:rFonts w:ascii="Garamond" w:eastAsia="Times New Roman" w:hAnsi="Garamond" w:cs="Times New Roman"/>
          <w:color w:val="auto"/>
          <w:sz w:val="24"/>
          <w:szCs w:val="24"/>
          <w:lang w:val="en-US"/>
        </w:rPr>
        <w:t>2020</w:t>
      </w:r>
      <w:r w:rsidRPr="00024D50">
        <w:rPr>
          <w:rFonts w:ascii="Garamond" w:eastAsia="Times New Roman" w:hAnsi="Garamond" w:cs="Times New Roman"/>
          <w:color w:val="auto"/>
          <w:sz w:val="24"/>
          <w:szCs w:val="24"/>
          <w:lang w:val="en-US"/>
        </w:rPr>
        <w:tab/>
        <w:t>Try-out Gallery Eva Maria Bouillon and Miguel Escobar, D</w:t>
      </w:r>
      <w:r>
        <w:rPr>
          <w:rFonts w:ascii="Garamond" w:eastAsia="Times New Roman" w:hAnsi="Garamond" w:cs="Times New Roman"/>
          <w:color w:val="auto"/>
          <w:sz w:val="24"/>
          <w:szCs w:val="24"/>
          <w:lang w:val="en-US"/>
        </w:rPr>
        <w:t>e Tank, Bruges, Belgium.</w:t>
      </w:r>
    </w:p>
    <w:p w14:paraId="76564C88" w14:textId="3338471E" w:rsidR="00775375" w:rsidRDefault="00815898" w:rsidP="0050425F">
      <w:pPr>
        <w:spacing w:after="0" w:line="240" w:lineRule="auto"/>
        <w:rPr>
          <w:rFonts w:ascii="Garamond" w:eastAsia="Times New Roman" w:hAnsi="Garamond" w:cs="Times New Roman"/>
          <w:color w:val="auto"/>
          <w:sz w:val="24"/>
          <w:szCs w:val="24"/>
          <w:lang/>
        </w:rPr>
      </w:pPr>
      <w:r w:rsidRPr="00815898">
        <w:rPr>
          <w:rFonts w:ascii="Garamond" w:eastAsia="Times New Roman" w:hAnsi="Garamond" w:cs="Times New Roman"/>
          <w:color w:val="auto"/>
          <w:sz w:val="24"/>
          <w:szCs w:val="24"/>
          <w:lang/>
        </w:rPr>
        <w:t>2019 Falsas Realidades : Lugares de la Ficción, Galería Doce cero cero Bogota, Colombia</w:t>
      </w:r>
      <w:r w:rsidRPr="00815898">
        <w:rPr>
          <w:rFonts w:ascii="Garamond" w:eastAsia="Times New Roman" w:hAnsi="Garamond" w:cs="Times New Roman"/>
          <w:color w:val="auto"/>
          <w:sz w:val="24"/>
          <w:szCs w:val="24"/>
          <w:lang/>
        </w:rPr>
        <w:br/>
        <w:t>2019 Overlooked by Screens, De kriekelaar, Brussels, Belgium.</w:t>
      </w:r>
      <w:r w:rsidRPr="00815898">
        <w:rPr>
          <w:rFonts w:ascii="Garamond" w:eastAsia="Times New Roman" w:hAnsi="Garamond" w:cs="Times New Roman"/>
          <w:color w:val="auto"/>
          <w:sz w:val="24"/>
          <w:szCs w:val="24"/>
          <w:lang/>
        </w:rPr>
        <w:br/>
        <w:t>2019 A quick lift of a hat, a cat, a rat and finally a person, North Station, Brussels Belgium.</w:t>
      </w:r>
      <w:r w:rsidRPr="00815898">
        <w:rPr>
          <w:rFonts w:ascii="Garamond" w:eastAsia="Times New Roman" w:hAnsi="Garamond" w:cs="Times New Roman"/>
          <w:color w:val="auto"/>
          <w:sz w:val="24"/>
          <w:szCs w:val="24"/>
          <w:lang/>
        </w:rPr>
        <w:br/>
        <w:t>2018 La dimensión del punto, Museun of La Boca (Museo de La Boca), Buenos Aires, Argentina.</w:t>
      </w:r>
      <w:r w:rsidRPr="00815898">
        <w:rPr>
          <w:rFonts w:ascii="Garamond" w:eastAsia="Times New Roman" w:hAnsi="Garamond" w:cs="Times New Roman"/>
          <w:color w:val="auto"/>
          <w:sz w:val="24"/>
          <w:szCs w:val="24"/>
          <w:lang/>
        </w:rPr>
        <w:br/>
        <w:t>2018 Festival de VideoArte Palmira, Guillermo Barney Materon Cultural Center (Centro Cultural Guillermo Barney Materòn), Palmira, Colombia.</w:t>
      </w:r>
      <w:r w:rsidRPr="00815898">
        <w:rPr>
          <w:rFonts w:ascii="Garamond" w:eastAsia="Times New Roman" w:hAnsi="Garamond" w:cs="Times New Roman"/>
          <w:color w:val="auto"/>
          <w:sz w:val="24"/>
          <w:szCs w:val="24"/>
          <w:lang/>
        </w:rPr>
        <w:br/>
        <w:t>2018 Muestra de Video Arte FAENZA, Teatro Bogotá, Bogotá Colombia.</w:t>
      </w:r>
      <w:r w:rsidRPr="00815898">
        <w:rPr>
          <w:rFonts w:ascii="Garamond" w:eastAsia="Times New Roman" w:hAnsi="Garamond" w:cs="Times New Roman"/>
          <w:color w:val="auto"/>
          <w:sz w:val="24"/>
          <w:szCs w:val="24"/>
          <w:lang/>
        </w:rPr>
        <w:br/>
        <w:t>2018 A la distancia Muestra de Video Arte Colombiano, Federal Baltic University Immanuel Kant, Kaliningrad, Rusia.</w:t>
      </w:r>
      <w:r w:rsidRPr="00815898">
        <w:rPr>
          <w:rFonts w:ascii="Garamond" w:eastAsia="Times New Roman" w:hAnsi="Garamond" w:cs="Times New Roman"/>
          <w:color w:val="auto"/>
          <w:sz w:val="24"/>
          <w:szCs w:val="24"/>
          <w:lang/>
        </w:rPr>
        <w:br/>
        <w:t>2018 Regional Saloon of Artists from the Pacific Zone (Salón Regional de Artistas Zona Pacifico), Contemporary (Sala Contemporánea de la Universidad del Cauca), Popayán, Colombia.</w:t>
      </w:r>
      <w:r w:rsidRPr="00815898">
        <w:rPr>
          <w:rFonts w:ascii="Garamond" w:eastAsia="Times New Roman" w:hAnsi="Garamond" w:cs="Times New Roman"/>
          <w:color w:val="auto"/>
          <w:sz w:val="24"/>
          <w:szCs w:val="24"/>
          <w:lang/>
        </w:rPr>
        <w:br/>
        <w:t>2018 Byte Footage Festival (Festival Byte Footage) –Palacio de correo, Buenos Aires, Argentina.</w:t>
      </w:r>
      <w:r w:rsidRPr="00815898">
        <w:rPr>
          <w:rFonts w:ascii="Garamond" w:eastAsia="Times New Roman" w:hAnsi="Garamond" w:cs="Times New Roman"/>
          <w:color w:val="auto"/>
          <w:sz w:val="24"/>
          <w:szCs w:val="24"/>
          <w:lang/>
        </w:rPr>
        <w:br/>
        <w:t>2018 Retrato hablado, Sala de exposiciones de la Alianza Francesa (Gallery of the Alianza Francesa), Cali, Colombia.</w:t>
      </w:r>
      <w:r w:rsidRPr="00815898">
        <w:rPr>
          <w:rFonts w:ascii="Garamond" w:eastAsia="Times New Roman" w:hAnsi="Garamond" w:cs="Times New Roman"/>
          <w:color w:val="auto"/>
          <w:sz w:val="24"/>
          <w:szCs w:val="24"/>
          <w:lang/>
        </w:rPr>
        <w:br/>
        <w:t>2017 Exhibition of meritorious and laureate graduates (Exposición de egresados meritorios y laureados), Hall for projects of the Department of Visual Arts of the University of Valle (de Proyectos del Departamento de Artes Visuales de la Universidad del Valle), Cali, Colombia.</w:t>
      </w:r>
      <w:r w:rsidRPr="00815898">
        <w:rPr>
          <w:rFonts w:ascii="Garamond" w:eastAsia="Times New Roman" w:hAnsi="Garamond" w:cs="Times New Roman"/>
          <w:color w:val="auto"/>
          <w:sz w:val="24"/>
          <w:szCs w:val="24"/>
          <w:lang/>
        </w:rPr>
        <w:br/>
        <w:t>2017 Supports for the Plastic, Visual and Urban Arts of Cali (Apoyos a las Artes Plásticas, Visuales y Urbanas de Cali), Cali’s Cultural Center (Centro Cultural de Cali), Cali, Colombia.</w:t>
      </w:r>
      <w:r w:rsidRPr="00815898">
        <w:rPr>
          <w:rFonts w:ascii="Garamond" w:eastAsia="Times New Roman" w:hAnsi="Garamond" w:cs="Times New Roman"/>
          <w:color w:val="auto"/>
          <w:sz w:val="24"/>
          <w:szCs w:val="24"/>
          <w:lang/>
        </w:rPr>
        <w:br/>
        <w:t>2017 Second Downtown Video Festival (Segundo Festival de video del Centro), Cali Downtown (Centro de Cali), Cali, Colombia.</w:t>
      </w:r>
      <w:r w:rsidRPr="00815898">
        <w:rPr>
          <w:rFonts w:ascii="Garamond" w:eastAsia="Times New Roman" w:hAnsi="Garamond" w:cs="Times New Roman"/>
          <w:color w:val="auto"/>
          <w:sz w:val="24"/>
          <w:szCs w:val="24"/>
          <w:lang/>
        </w:rPr>
        <w:br/>
        <w:t>2016 Para verte mejor– Vida y Arte, Guillermo Valencia Municipal Theater (Teatro Municipal Guillermo Valencia), Popayán, Colombia.</w:t>
      </w:r>
      <w:r w:rsidRPr="00815898">
        <w:rPr>
          <w:rFonts w:ascii="Garamond" w:eastAsia="Times New Roman" w:hAnsi="Garamond" w:cs="Times New Roman"/>
          <w:color w:val="auto"/>
          <w:sz w:val="24"/>
          <w:szCs w:val="24"/>
          <w:lang/>
        </w:rPr>
        <w:br/>
        <w:t>2016 Bugarte Cinema and Visual Arts Festival (Festival de Cine y Artes visuales Bugarte), Manuel Antonio Sanclemente Educative Institution (Institución educativa Manuel Antonio Sanclemente), Buga, Colombia.</w:t>
      </w:r>
      <w:r w:rsidRPr="00815898">
        <w:rPr>
          <w:rFonts w:ascii="Garamond" w:eastAsia="Times New Roman" w:hAnsi="Garamond" w:cs="Times New Roman"/>
          <w:color w:val="auto"/>
          <w:sz w:val="24"/>
          <w:szCs w:val="24"/>
          <w:lang/>
        </w:rPr>
        <w:br/>
        <w:t xml:space="preserve">2016 En Busca de la Memoria Perdida, Public Improvement Society of Cali (Sociedad de </w:t>
      </w:r>
      <w:r w:rsidRPr="00815898">
        <w:rPr>
          <w:rFonts w:ascii="Garamond" w:eastAsia="Times New Roman" w:hAnsi="Garamond" w:cs="Times New Roman"/>
          <w:color w:val="auto"/>
          <w:sz w:val="24"/>
          <w:szCs w:val="24"/>
          <w:lang/>
        </w:rPr>
        <w:lastRenderedPageBreak/>
        <w:t>Mejoras Públicas de Cali), Cali, Colombia.</w:t>
      </w:r>
      <w:r w:rsidRPr="00815898">
        <w:rPr>
          <w:rFonts w:ascii="Garamond" w:eastAsia="Times New Roman" w:hAnsi="Garamond" w:cs="Times New Roman"/>
          <w:color w:val="auto"/>
          <w:sz w:val="24"/>
          <w:szCs w:val="24"/>
          <w:lang/>
        </w:rPr>
        <w:br/>
        <w:t>2016 Narrativa Atemporal, Independence Museum - House of El Florero (Museo de la independencia - Casa del florero), Bogotá, Colombia.</w:t>
      </w:r>
      <w:r w:rsidRPr="00815898">
        <w:rPr>
          <w:rFonts w:ascii="Garamond" w:eastAsia="Times New Roman" w:hAnsi="Garamond" w:cs="Times New Roman"/>
          <w:color w:val="auto"/>
          <w:sz w:val="24"/>
          <w:szCs w:val="24"/>
          <w:lang/>
        </w:rPr>
        <w:br/>
        <w:t>2016 Masa Crítica, La Tertulia Museum (Museo la Tertulia), Cali, Colombia.</w:t>
      </w:r>
      <w:r w:rsidRPr="00815898">
        <w:rPr>
          <w:rFonts w:ascii="Garamond" w:eastAsia="Times New Roman" w:hAnsi="Garamond" w:cs="Times New Roman"/>
          <w:color w:val="auto"/>
          <w:sz w:val="24"/>
          <w:szCs w:val="24"/>
          <w:lang/>
        </w:rPr>
        <w:br/>
        <w:t>2015 Cali.gráfica closure (Cali.gráfica closure), Kromaphono, Cali, Colombia.</w:t>
      </w:r>
      <w:r w:rsidRPr="00815898">
        <w:rPr>
          <w:rFonts w:ascii="Garamond" w:eastAsia="Times New Roman" w:hAnsi="Garamond" w:cs="Times New Roman"/>
          <w:color w:val="auto"/>
          <w:sz w:val="24"/>
          <w:szCs w:val="24"/>
          <w:lang/>
        </w:rPr>
        <w:br/>
        <w:t>2015 National Internships socialization 2015(Socialización pasantías nacionales 2015), Edificio SINDU, Universidad Nacional de Colombia (National University of Colombia), Bogotá, Colombia.</w:t>
      </w:r>
      <w:r w:rsidRPr="00815898">
        <w:rPr>
          <w:rFonts w:ascii="Garamond" w:eastAsia="Times New Roman" w:hAnsi="Garamond" w:cs="Times New Roman"/>
          <w:color w:val="auto"/>
          <w:sz w:val="24"/>
          <w:szCs w:val="24"/>
          <w:lang/>
        </w:rPr>
        <w:br/>
        <w:t>2015 TRACK, Galería Jenny Vilá, Cali, Colombia.</w:t>
      </w:r>
      <w:r w:rsidRPr="00815898">
        <w:rPr>
          <w:rFonts w:ascii="Garamond" w:eastAsia="Times New Roman" w:hAnsi="Garamond" w:cs="Times New Roman"/>
          <w:color w:val="auto"/>
          <w:sz w:val="24"/>
          <w:szCs w:val="24"/>
          <w:lang/>
        </w:rPr>
        <w:br/>
        <w:t>2014 Estallido ensordecedor, Departamental library Jorge Garces Borrero (Biblioteca Departamental Jorge Garces Borrero), Cali, Colombia.</w:t>
      </w:r>
      <w:r w:rsidRPr="00815898">
        <w:rPr>
          <w:rFonts w:ascii="Garamond" w:eastAsia="Times New Roman" w:hAnsi="Garamond" w:cs="Times New Roman"/>
          <w:color w:val="auto"/>
          <w:sz w:val="24"/>
          <w:szCs w:val="24"/>
          <w:lang/>
        </w:rPr>
        <w:br/>
        <w:t>2014 CALCO Young Art from Cali Show (CALCO Muestra de Arte Joven de Cali), Proartes, Public Improvement Society of Cali (Sociedad de mejoras Públicas de Cali), Gallery of the Departamental Institute of Fine Arts (Galería del Instituto Departamental de Bellas artes), Cali, Colombia.</w:t>
      </w:r>
    </w:p>
    <w:p w14:paraId="7BAB3A3F" w14:textId="5EC8F281" w:rsidR="0050425F" w:rsidRDefault="0050425F" w:rsidP="0050425F">
      <w:pPr>
        <w:spacing w:after="0" w:line="240" w:lineRule="auto"/>
        <w:rPr>
          <w:rFonts w:ascii="Garamond" w:eastAsia="Times New Roman" w:hAnsi="Garamond" w:cs="Times New Roman"/>
          <w:color w:val="auto"/>
          <w:sz w:val="24"/>
          <w:szCs w:val="24"/>
          <w:u w:val="single"/>
          <w:lang/>
        </w:rPr>
      </w:pPr>
    </w:p>
    <w:p w14:paraId="049081E3" w14:textId="6CE08069" w:rsidR="0050425F" w:rsidRPr="00815898" w:rsidRDefault="0050425F" w:rsidP="0050425F">
      <w:pPr>
        <w:spacing w:after="0" w:line="240" w:lineRule="auto"/>
        <w:rPr>
          <w:rFonts w:ascii="Garamond" w:eastAsia="Times New Roman" w:hAnsi="Garamond" w:cs="Times New Roman"/>
          <w:color w:val="auto"/>
          <w:sz w:val="24"/>
          <w:szCs w:val="24"/>
          <w:lang/>
        </w:rPr>
      </w:pPr>
      <w:r w:rsidRPr="00815898">
        <w:rPr>
          <w:rFonts w:ascii="Garamond" w:eastAsia="Times New Roman" w:hAnsi="Garamond" w:cs="Times New Roman"/>
          <w:color w:val="auto"/>
          <w:sz w:val="24"/>
          <w:szCs w:val="24"/>
          <w:u w:val="single"/>
          <w:lang/>
        </w:rPr>
        <w:t>Academic Education</w:t>
      </w:r>
      <w:r>
        <w:rPr>
          <w:rFonts w:ascii="Garamond" w:eastAsia="Times New Roman" w:hAnsi="Garamond" w:cs="Times New Roman"/>
          <w:color w:val="auto"/>
          <w:sz w:val="24"/>
          <w:szCs w:val="24"/>
          <w:u w:val="single"/>
          <w:lang/>
        </w:rPr>
        <w:tab/>
      </w:r>
      <w:r>
        <w:rPr>
          <w:rFonts w:ascii="Garamond" w:eastAsia="Times New Roman" w:hAnsi="Garamond" w:cs="Times New Roman"/>
          <w:color w:val="auto"/>
          <w:sz w:val="24"/>
          <w:szCs w:val="24"/>
          <w:u w:val="single"/>
          <w:lang/>
        </w:rPr>
        <w:tab/>
      </w:r>
      <w:r>
        <w:rPr>
          <w:rFonts w:ascii="Garamond" w:eastAsia="Times New Roman" w:hAnsi="Garamond" w:cs="Times New Roman"/>
          <w:color w:val="auto"/>
          <w:sz w:val="24"/>
          <w:szCs w:val="24"/>
          <w:u w:val="single"/>
          <w:lang/>
        </w:rPr>
        <w:tab/>
      </w:r>
      <w:r>
        <w:rPr>
          <w:rFonts w:ascii="Garamond" w:eastAsia="Times New Roman" w:hAnsi="Garamond" w:cs="Times New Roman"/>
          <w:color w:val="auto"/>
          <w:sz w:val="24"/>
          <w:szCs w:val="24"/>
          <w:u w:val="single"/>
          <w:lang/>
        </w:rPr>
        <w:tab/>
      </w:r>
      <w:r>
        <w:rPr>
          <w:rFonts w:ascii="Garamond" w:eastAsia="Times New Roman" w:hAnsi="Garamond" w:cs="Times New Roman"/>
          <w:color w:val="auto"/>
          <w:sz w:val="24"/>
          <w:szCs w:val="24"/>
          <w:u w:val="single"/>
          <w:lang/>
        </w:rPr>
        <w:tab/>
      </w:r>
      <w:r>
        <w:rPr>
          <w:rFonts w:ascii="Garamond" w:eastAsia="Times New Roman" w:hAnsi="Garamond" w:cs="Times New Roman"/>
          <w:color w:val="auto"/>
          <w:sz w:val="24"/>
          <w:szCs w:val="24"/>
          <w:u w:val="single"/>
          <w:lang/>
        </w:rPr>
        <w:tab/>
      </w:r>
      <w:r>
        <w:rPr>
          <w:rFonts w:ascii="Garamond" w:eastAsia="Times New Roman" w:hAnsi="Garamond" w:cs="Times New Roman"/>
          <w:color w:val="auto"/>
          <w:sz w:val="24"/>
          <w:szCs w:val="24"/>
          <w:u w:val="single"/>
          <w:lang/>
        </w:rPr>
        <w:tab/>
      </w:r>
      <w:r w:rsidRPr="00815898">
        <w:rPr>
          <w:rFonts w:ascii="Garamond" w:eastAsia="Times New Roman" w:hAnsi="Garamond" w:cs="Times New Roman"/>
          <w:color w:val="auto"/>
          <w:sz w:val="24"/>
          <w:szCs w:val="24"/>
          <w:u w:val="single"/>
          <w:lang/>
        </w:rPr>
        <w:br/>
      </w:r>
      <w:r w:rsidRPr="00815898">
        <w:rPr>
          <w:rFonts w:ascii="Garamond" w:eastAsia="Times New Roman" w:hAnsi="Garamond" w:cs="Times New Roman"/>
          <w:color w:val="auto"/>
          <w:sz w:val="24"/>
          <w:szCs w:val="24"/>
          <w:lang/>
        </w:rPr>
        <w:t>2020 M.F.A (Magna cum laude), Luca School of Arts in Brussels, Belgium.</w:t>
      </w:r>
      <w:r w:rsidRPr="00815898">
        <w:rPr>
          <w:rFonts w:ascii="Garamond" w:eastAsia="Times New Roman" w:hAnsi="Garamond" w:cs="Times New Roman"/>
          <w:color w:val="auto"/>
          <w:sz w:val="24"/>
          <w:szCs w:val="24"/>
          <w:lang/>
        </w:rPr>
        <w:br/>
        <w:t>2019 Preparatory program for the Master in Fine Arts at Luca School of Arts in Brussels, Belgium.</w:t>
      </w:r>
      <w:r w:rsidRPr="00815898">
        <w:rPr>
          <w:rFonts w:ascii="Garamond" w:eastAsia="Times New Roman" w:hAnsi="Garamond" w:cs="Times New Roman"/>
          <w:color w:val="auto"/>
          <w:sz w:val="24"/>
          <w:szCs w:val="24"/>
          <w:lang/>
        </w:rPr>
        <w:br/>
        <w:t>2017 Bachelor in Plastic Arts (Meriotorious degree), Departamental institute of Fine Arts (Instituto Departamental de Bellas Artes), Cali, Colombia.</w:t>
      </w:r>
      <w:r w:rsidRPr="00815898">
        <w:rPr>
          <w:rFonts w:ascii="Garamond" w:eastAsia="Times New Roman" w:hAnsi="Garamond" w:cs="Times New Roman"/>
          <w:color w:val="auto"/>
          <w:sz w:val="24"/>
          <w:szCs w:val="24"/>
          <w:lang/>
        </w:rPr>
        <w:br/>
        <w:t>2015 National Internships, 2015 Stimulus program, Colombian Ministry of Culture (programa de estímulos 2015 Ministerio de Cultura Colombiano), Bogotá Colombia.</w:t>
      </w:r>
      <w:r w:rsidRPr="00815898">
        <w:rPr>
          <w:rFonts w:ascii="Garamond" w:eastAsia="Times New Roman" w:hAnsi="Garamond" w:cs="Times New Roman"/>
          <w:color w:val="auto"/>
          <w:sz w:val="24"/>
          <w:szCs w:val="24"/>
          <w:lang/>
        </w:rPr>
        <w:br/>
        <w:t xml:space="preserve">2014 Internship at “La Sucursal, espacio de arte”, Cali, Colombia. </w:t>
      </w:r>
    </w:p>
    <w:p w14:paraId="5933B7D9" w14:textId="36D38D4C" w:rsidR="00815898" w:rsidRPr="00815898" w:rsidRDefault="00815898" w:rsidP="00815898">
      <w:pPr>
        <w:spacing w:after="0" w:line="240" w:lineRule="auto"/>
        <w:rPr>
          <w:rFonts w:ascii="Garamond" w:eastAsia="Times New Roman" w:hAnsi="Garamond" w:cs="Times New Roman"/>
          <w:color w:val="auto"/>
          <w:sz w:val="24"/>
          <w:szCs w:val="24"/>
          <w:lang/>
        </w:rPr>
      </w:pPr>
      <w:r w:rsidRPr="00815898">
        <w:rPr>
          <w:rFonts w:ascii="Garamond" w:eastAsia="Times New Roman" w:hAnsi="Garamond" w:cs="Times New Roman"/>
          <w:color w:val="auto"/>
          <w:sz w:val="24"/>
          <w:szCs w:val="24"/>
          <w:lang/>
        </w:rPr>
        <w:br/>
      </w:r>
      <w:r w:rsidRPr="00815898">
        <w:rPr>
          <w:rFonts w:ascii="Garamond" w:eastAsia="Times New Roman" w:hAnsi="Garamond" w:cs="Times New Roman"/>
          <w:color w:val="auto"/>
          <w:sz w:val="24"/>
          <w:szCs w:val="24"/>
          <w:u w:val="single"/>
          <w:lang/>
        </w:rPr>
        <w:t>Prices, distinctions, Scholarships and others</w:t>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002944AB">
        <w:rPr>
          <w:rFonts w:ascii="Garamond" w:eastAsia="Times New Roman" w:hAnsi="Garamond" w:cs="Times New Roman"/>
          <w:color w:val="auto"/>
          <w:sz w:val="24"/>
          <w:szCs w:val="24"/>
          <w:u w:val="single"/>
          <w:lang/>
        </w:rPr>
        <w:tab/>
      </w:r>
      <w:r w:rsidRPr="00815898">
        <w:rPr>
          <w:rFonts w:ascii="Garamond" w:eastAsia="Times New Roman" w:hAnsi="Garamond" w:cs="Times New Roman"/>
          <w:color w:val="auto"/>
          <w:sz w:val="24"/>
          <w:szCs w:val="24"/>
          <w:u w:val="single"/>
          <w:lang/>
        </w:rPr>
        <w:br/>
      </w:r>
      <w:r w:rsidRPr="00815898">
        <w:rPr>
          <w:rFonts w:ascii="Garamond" w:eastAsia="Times New Roman" w:hAnsi="Garamond" w:cs="Times New Roman"/>
          <w:color w:val="auto"/>
          <w:sz w:val="24"/>
          <w:szCs w:val="24"/>
          <w:lang/>
        </w:rPr>
        <w:t>2018 Talented young artists, ICETEX, Cali, Colombia</w:t>
      </w:r>
      <w:r w:rsidRPr="00815898">
        <w:rPr>
          <w:rFonts w:ascii="Garamond" w:eastAsia="Times New Roman" w:hAnsi="Garamond" w:cs="Times New Roman"/>
          <w:color w:val="auto"/>
          <w:sz w:val="24"/>
          <w:szCs w:val="24"/>
          <w:lang/>
        </w:rPr>
        <w:br/>
        <w:t>2017 Graduation work of meritorious degree Mass Recognition exercises, Departamental institute of Fine Arts (Instituto Departamental de Bellas Artes), Cali, Colombia.</w:t>
      </w:r>
      <w:r w:rsidRPr="00815898">
        <w:rPr>
          <w:rFonts w:ascii="Garamond" w:eastAsia="Times New Roman" w:hAnsi="Garamond" w:cs="Times New Roman"/>
          <w:color w:val="auto"/>
          <w:sz w:val="24"/>
          <w:szCs w:val="24"/>
          <w:lang/>
        </w:rPr>
        <w:br/>
        <w:t>2014 Honorable Mention (Mención de Honor), CALCO Young Art from Cali show (CALCO Muestra de Arte Joven de Cali), Proartes, Public Improvement Society of Cali (Sociedad de mejoras Públicas de Cali), Bellas artes, Cali, Colombia.</w:t>
      </w:r>
      <w:r w:rsidRPr="00815898">
        <w:rPr>
          <w:rFonts w:ascii="Garamond" w:eastAsia="Times New Roman" w:hAnsi="Garamond" w:cs="Times New Roman"/>
          <w:color w:val="auto"/>
          <w:sz w:val="24"/>
          <w:szCs w:val="24"/>
          <w:lang/>
        </w:rPr>
        <w:br/>
        <w:t>2014 Stimuli for Young Talents and public formation (Estímulo para jóvenes talentos y formación de públicos), Secretary of Culture of Cali (Secretaria de Cultura de Cali).</w:t>
      </w:r>
      <w:r w:rsidRPr="00815898">
        <w:rPr>
          <w:rFonts w:ascii="Garamond" w:eastAsia="Times New Roman" w:hAnsi="Garamond" w:cs="Times New Roman"/>
          <w:color w:val="auto"/>
          <w:sz w:val="24"/>
          <w:szCs w:val="24"/>
          <w:lang/>
        </w:rPr>
        <w:br/>
      </w:r>
      <w:r w:rsidRPr="00815898">
        <w:rPr>
          <w:rFonts w:ascii="Garamond" w:eastAsia="Times New Roman" w:hAnsi="Garamond" w:cs="Times New Roman"/>
          <w:color w:val="auto"/>
          <w:sz w:val="24"/>
          <w:szCs w:val="24"/>
          <w:lang/>
        </w:rPr>
        <w:br/>
      </w:r>
    </w:p>
    <w:p w14:paraId="248B46B4" w14:textId="32393F07" w:rsidR="0027277C" w:rsidRPr="00775375" w:rsidRDefault="0027277C" w:rsidP="00815898">
      <w:pPr>
        <w:pStyle w:val="Prrafobsico"/>
        <w:spacing w:after="240"/>
        <w:rPr>
          <w:rFonts w:ascii="Garamond" w:hAnsi="Garamond"/>
          <w:lang w:val="es-CO"/>
        </w:rPr>
      </w:pPr>
    </w:p>
    <w:sectPr w:rsidR="0027277C" w:rsidRPr="00775375">
      <w:pgSz w:w="11906" w:h="16838"/>
      <w:pgMar w:top="1440" w:right="1440" w:bottom="1440" w:left="144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E55"/>
    <w:rsid w:val="00024B99"/>
    <w:rsid w:val="00024D50"/>
    <w:rsid w:val="00050947"/>
    <w:rsid w:val="000A2D4E"/>
    <w:rsid w:val="000B512F"/>
    <w:rsid w:val="000B5B9A"/>
    <w:rsid w:val="000E513F"/>
    <w:rsid w:val="00105341"/>
    <w:rsid w:val="00126265"/>
    <w:rsid w:val="00126C6A"/>
    <w:rsid w:val="00165E0C"/>
    <w:rsid w:val="00172E55"/>
    <w:rsid w:val="001D6EAC"/>
    <w:rsid w:val="001E0EA4"/>
    <w:rsid w:val="00215AFD"/>
    <w:rsid w:val="0022458E"/>
    <w:rsid w:val="0027277C"/>
    <w:rsid w:val="00274F90"/>
    <w:rsid w:val="002944AB"/>
    <w:rsid w:val="002B34F4"/>
    <w:rsid w:val="002E70BF"/>
    <w:rsid w:val="003259DF"/>
    <w:rsid w:val="00381480"/>
    <w:rsid w:val="00384952"/>
    <w:rsid w:val="0039012B"/>
    <w:rsid w:val="003D5259"/>
    <w:rsid w:val="003E3B7D"/>
    <w:rsid w:val="00422685"/>
    <w:rsid w:val="00430CB0"/>
    <w:rsid w:val="004522A3"/>
    <w:rsid w:val="00480918"/>
    <w:rsid w:val="004920EF"/>
    <w:rsid w:val="004C16EE"/>
    <w:rsid w:val="0050425F"/>
    <w:rsid w:val="00537E35"/>
    <w:rsid w:val="005726E5"/>
    <w:rsid w:val="005B5200"/>
    <w:rsid w:val="005C5D0C"/>
    <w:rsid w:val="00626EE1"/>
    <w:rsid w:val="0064566C"/>
    <w:rsid w:val="00654CE4"/>
    <w:rsid w:val="00661C50"/>
    <w:rsid w:val="00680DBC"/>
    <w:rsid w:val="00775375"/>
    <w:rsid w:val="00790487"/>
    <w:rsid w:val="00790AD0"/>
    <w:rsid w:val="007924F7"/>
    <w:rsid w:val="007B2A20"/>
    <w:rsid w:val="007C1FB8"/>
    <w:rsid w:val="007D31BE"/>
    <w:rsid w:val="00802FF2"/>
    <w:rsid w:val="00815898"/>
    <w:rsid w:val="00890CDB"/>
    <w:rsid w:val="008B59D2"/>
    <w:rsid w:val="008D5462"/>
    <w:rsid w:val="009012B8"/>
    <w:rsid w:val="009269B4"/>
    <w:rsid w:val="00942248"/>
    <w:rsid w:val="009F7E28"/>
    <w:rsid w:val="00A65ECE"/>
    <w:rsid w:val="00AB0CC8"/>
    <w:rsid w:val="00AC34A9"/>
    <w:rsid w:val="00B05F6B"/>
    <w:rsid w:val="00B22E13"/>
    <w:rsid w:val="00B32241"/>
    <w:rsid w:val="00B4739F"/>
    <w:rsid w:val="00B64C1F"/>
    <w:rsid w:val="00BD6C59"/>
    <w:rsid w:val="00C14797"/>
    <w:rsid w:val="00C24634"/>
    <w:rsid w:val="00C55A74"/>
    <w:rsid w:val="00C65ACB"/>
    <w:rsid w:val="00C65E09"/>
    <w:rsid w:val="00CA646D"/>
    <w:rsid w:val="00CC2452"/>
    <w:rsid w:val="00CF2A11"/>
    <w:rsid w:val="00E27C58"/>
    <w:rsid w:val="00E27C63"/>
    <w:rsid w:val="00E41664"/>
    <w:rsid w:val="00E44271"/>
    <w:rsid w:val="00E45779"/>
    <w:rsid w:val="00E84DD8"/>
    <w:rsid w:val="00EC1C65"/>
    <w:rsid w:val="00ED01E1"/>
    <w:rsid w:val="00F17BF7"/>
    <w:rsid w:val="00F17F99"/>
    <w:rsid w:val="00F21D08"/>
    <w:rsid w:val="00F50C4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BC2B"/>
  <w15:docId w15:val="{F9E531D0-CB4B-44DA-A542-EC0EC50B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rFonts w:ascii="Calibri" w:eastAsia="Calibri" w:hAnsi="Calibri"/>
      <w:color w:val="00000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line="288" w:lineRule="auto"/>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customStyle="1" w:styleId="Prrafobsico">
    <w:name w:val="[Párrafo básico]"/>
    <w:basedOn w:val="Standaard"/>
    <w:uiPriority w:val="99"/>
    <w:qFormat/>
    <w:rsid w:val="000903D9"/>
    <w:pPr>
      <w:spacing w:after="0" w:line="288" w:lineRule="auto"/>
      <w:textAlignment w:val="center"/>
    </w:pPr>
    <w:rPr>
      <w:rFonts w:ascii="Minion Pro" w:hAnsi="Minion Pro" w:cs="Minion Pro"/>
      <w:color w:val="000000"/>
      <w:sz w:val="24"/>
      <w:szCs w:val="24"/>
      <w:lang w:val="en-US"/>
    </w:rPr>
  </w:style>
  <w:style w:type="paragraph" w:styleId="Ballontekst">
    <w:name w:val="Balloon Text"/>
    <w:basedOn w:val="Standaard"/>
    <w:link w:val="BallontekstChar"/>
    <w:uiPriority w:val="99"/>
    <w:semiHidden/>
    <w:unhideWhenUsed/>
    <w:rsid w:val="003814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1480"/>
    <w:rPr>
      <w:rFonts w:ascii="Segoe UI" w:eastAsia="Calibr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434663">
      <w:bodyDiv w:val="1"/>
      <w:marLeft w:val="0"/>
      <w:marRight w:val="0"/>
      <w:marTop w:val="0"/>
      <w:marBottom w:val="0"/>
      <w:divBdr>
        <w:top w:val="none" w:sz="0" w:space="0" w:color="auto"/>
        <w:left w:val="none" w:sz="0" w:space="0" w:color="auto"/>
        <w:bottom w:val="none" w:sz="0" w:space="0" w:color="auto"/>
        <w:right w:val="none" w:sz="0" w:space="0" w:color="auto"/>
      </w:divBdr>
    </w:div>
    <w:div w:id="517276907">
      <w:bodyDiv w:val="1"/>
      <w:marLeft w:val="0"/>
      <w:marRight w:val="0"/>
      <w:marTop w:val="0"/>
      <w:marBottom w:val="0"/>
      <w:divBdr>
        <w:top w:val="none" w:sz="0" w:space="0" w:color="auto"/>
        <w:left w:val="none" w:sz="0" w:space="0" w:color="auto"/>
        <w:bottom w:val="none" w:sz="0" w:space="0" w:color="auto"/>
        <w:right w:val="none" w:sz="0" w:space="0" w:color="auto"/>
      </w:divBdr>
      <w:divsChild>
        <w:div w:id="17752045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4539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GP</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Jan Cools</cp:lastModifiedBy>
  <cp:revision>2</cp:revision>
  <cp:lastPrinted>2019-04-02T02:39:00Z</cp:lastPrinted>
  <dcterms:created xsi:type="dcterms:W3CDTF">2021-01-20T08:17:00Z</dcterms:created>
  <dcterms:modified xsi:type="dcterms:W3CDTF">2021-01-20T08:17:00Z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