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ECE3" w14:textId="77777777" w:rsidR="007A22B5" w:rsidRPr="00AC3F70" w:rsidRDefault="009B57E9" w:rsidP="009B57E9">
      <w:pPr>
        <w:widowControl/>
        <w:adjustRightInd w:val="0"/>
        <w:spacing w:after="0"/>
        <w:rPr>
          <w:rFonts w:ascii="LUCA" w:hAnsi="LUCA" w:cs="Calibri"/>
          <w:color w:val="000000"/>
          <w:sz w:val="24"/>
          <w:szCs w:val="24"/>
          <w:lang w:val="en-US"/>
        </w:rPr>
      </w:pPr>
      <w:r w:rsidRPr="00AC3F70">
        <w:rPr>
          <w:rFonts w:ascii="LUCA" w:hAnsi="LUCA" w:cs="Calibri"/>
          <w:color w:val="000000"/>
          <w:sz w:val="24"/>
          <w:szCs w:val="24"/>
          <w:lang w:val="en-US"/>
        </w:rPr>
        <w:t>Exchange courses per semester</w:t>
      </w:r>
      <w:r w:rsidR="00791072" w:rsidRPr="00AC3F70">
        <w:rPr>
          <w:rFonts w:ascii="LUCA" w:hAnsi="LUCA" w:cs="Calibri"/>
          <w:color w:val="000000"/>
          <w:sz w:val="24"/>
          <w:szCs w:val="24"/>
          <w:lang w:val="en-US"/>
        </w:rPr>
        <w:t xml:space="preserve"> and level</w:t>
      </w:r>
    </w:p>
    <w:p w14:paraId="1D0811AF" w14:textId="77777777" w:rsidR="007A22B5" w:rsidRDefault="007A22B5" w:rsidP="009B57E9">
      <w:pPr>
        <w:widowControl/>
        <w:adjustRightInd w:val="0"/>
        <w:spacing w:after="0"/>
        <w:rPr>
          <w:rFonts w:ascii="LUCA" w:hAnsi="LUCA" w:cs="Calibri"/>
          <w:color w:val="000000"/>
          <w:sz w:val="28"/>
          <w:szCs w:val="28"/>
          <w:lang w:val="en-US"/>
        </w:rPr>
      </w:pPr>
    </w:p>
    <w:p w14:paraId="45269869" w14:textId="040BB0FD" w:rsidR="007A22B5" w:rsidRDefault="009B57E9" w:rsidP="009B57E9">
      <w:pPr>
        <w:widowControl/>
        <w:adjustRightInd w:val="0"/>
        <w:spacing w:after="0"/>
        <w:rPr>
          <w:rFonts w:ascii="LUCA" w:hAnsi="LUCA" w:cs="Calibri-Bold"/>
          <w:b/>
          <w:bCs/>
          <w:color w:val="000000"/>
          <w:sz w:val="18"/>
          <w:szCs w:val="18"/>
          <w:u w:val="single"/>
          <w:lang w:val="en-US"/>
        </w:rPr>
      </w:pPr>
      <w:r w:rsidRPr="00A012BE">
        <w:rPr>
          <w:rFonts w:ascii="LUCA" w:hAnsi="LUCA" w:cs="Calibri-Bold"/>
          <w:b/>
          <w:bCs/>
          <w:color w:val="000000"/>
          <w:sz w:val="18"/>
          <w:szCs w:val="18"/>
          <w:u w:val="single"/>
          <w:lang w:val="en-US"/>
        </w:rPr>
        <w:t>Campus Sint-Lukas Brussel</w:t>
      </w:r>
      <w:r w:rsidR="00A012BE">
        <w:rPr>
          <w:rFonts w:ascii="LUCA" w:hAnsi="LUCA" w:cs="Calibri-Bold"/>
          <w:b/>
          <w:bCs/>
          <w:color w:val="000000"/>
          <w:sz w:val="18"/>
          <w:szCs w:val="18"/>
          <w:u w:val="single"/>
          <w:lang w:val="en-US"/>
        </w:rPr>
        <w:t>s</w:t>
      </w:r>
    </w:p>
    <w:p w14:paraId="1DD2E1AC" w14:textId="77777777" w:rsidR="00046B7B" w:rsidRPr="007A22B5" w:rsidRDefault="00046B7B" w:rsidP="009B57E9">
      <w:pPr>
        <w:widowControl/>
        <w:adjustRightInd w:val="0"/>
        <w:spacing w:after="0"/>
        <w:rPr>
          <w:rFonts w:ascii="LUCA" w:hAnsi="LUCA" w:cs="Calibri"/>
          <w:color w:val="000000"/>
          <w:sz w:val="28"/>
          <w:szCs w:val="2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C933EC" w:rsidRPr="00046B7B" w14:paraId="3E9EAB65" w14:textId="1E57793D" w:rsidTr="00B93901">
        <w:tc>
          <w:tcPr>
            <w:tcW w:w="4361" w:type="dxa"/>
          </w:tcPr>
          <w:p w14:paraId="5B509CDD" w14:textId="72D84455" w:rsidR="00C933EC" w:rsidRPr="00046B7B" w:rsidRDefault="00000000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hyperlink r:id="rId9" w:history="1">
              <w:r w:rsidR="00C933EC" w:rsidRPr="00046B7B">
                <w:rPr>
                  <w:rStyle w:val="Hyperlink"/>
                  <w:rFonts w:ascii="LUCA" w:hAnsi="LUCA"/>
                  <w:sz w:val="18"/>
                  <w:szCs w:val="18"/>
                  <w:lang w:val="en-US"/>
                </w:rPr>
                <w:t>3BA Animation film</w:t>
              </w:r>
            </w:hyperlink>
            <w:r w:rsidR="00C933EC"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1CD2E0A5" w14:textId="6DC2537B" w:rsidR="00C933EC" w:rsidRPr="00046B7B" w:rsidRDefault="00C933EC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(only </w:t>
            </w:r>
            <w:proofErr w:type="spellStart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</w:tr>
      <w:tr w:rsidR="00C933EC" w:rsidRPr="00046B7B" w14:paraId="7C1D2964" w14:textId="551B38EC" w:rsidTr="00B93901">
        <w:tc>
          <w:tcPr>
            <w:tcW w:w="4361" w:type="dxa"/>
          </w:tcPr>
          <w:p w14:paraId="682204C0" w14:textId="7CE3F8C9" w:rsidR="00C933EC" w:rsidRPr="00046B7B" w:rsidRDefault="00000000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hyperlink r:id="rId10" w:history="1">
              <w:r w:rsidR="00C933EC" w:rsidRPr="00046B7B">
                <w:rPr>
                  <w:rStyle w:val="Hyperlink"/>
                  <w:rFonts w:ascii="LUCA" w:hAnsi="LUCA"/>
                  <w:sz w:val="18"/>
                  <w:szCs w:val="18"/>
                  <w:lang w:val="en-US"/>
                </w:rPr>
                <w:t>3BA Film</w:t>
              </w:r>
            </w:hyperlink>
            <w:r w:rsidR="00C933EC"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1063945F" w14:textId="50CC2EFB" w:rsidR="00C933EC" w:rsidRPr="00046B7B" w:rsidRDefault="00C933EC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(only </w:t>
            </w:r>
            <w:proofErr w:type="spellStart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</w:tr>
      <w:tr w:rsidR="00C933EC" w:rsidRPr="00046B7B" w14:paraId="2AD2C7B1" w14:textId="7D86EE72" w:rsidTr="00B93901">
        <w:tc>
          <w:tcPr>
            <w:tcW w:w="4361" w:type="dxa"/>
          </w:tcPr>
          <w:p w14:paraId="05C9D3E6" w14:textId="28C5CB4D" w:rsidR="00C933EC" w:rsidRPr="00046B7B" w:rsidRDefault="00000000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hyperlink r:id="rId11" w:history="1">
              <w:r w:rsidR="00C933EC" w:rsidRPr="00046B7B">
                <w:rPr>
                  <w:rStyle w:val="Hyperlink"/>
                  <w:rFonts w:ascii="LUCA" w:hAnsi="LUCA"/>
                  <w:sz w:val="18"/>
                  <w:szCs w:val="18"/>
                  <w:lang w:val="en-US"/>
                </w:rPr>
                <w:t>2BA Graphic Storytelling</w:t>
              </w:r>
            </w:hyperlink>
            <w:r w:rsidR="00C933EC"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3C768253" w14:textId="471518EC" w:rsidR="00C933EC" w:rsidRPr="00046B7B" w:rsidRDefault="00C933EC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1+2)</w:t>
            </w:r>
          </w:p>
        </w:tc>
      </w:tr>
      <w:tr w:rsidR="00C933EC" w:rsidRPr="00046B7B" w14:paraId="046E483F" w14:textId="721AF66E" w:rsidTr="00B93901">
        <w:tc>
          <w:tcPr>
            <w:tcW w:w="4361" w:type="dxa"/>
          </w:tcPr>
          <w:p w14:paraId="7343A06C" w14:textId="07A389BF" w:rsidR="00C933EC" w:rsidRPr="00046B7B" w:rsidRDefault="00000000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de-DE"/>
              </w:rPr>
            </w:pPr>
            <w:hyperlink r:id="rId12" w:history="1">
              <w:proofErr w:type="spellStart"/>
              <w:r w:rsidR="00C933EC" w:rsidRPr="00046B7B">
                <w:rPr>
                  <w:rStyle w:val="Hyperlink"/>
                  <w:rFonts w:ascii="LUCA" w:hAnsi="LUCA"/>
                  <w:sz w:val="18"/>
                  <w:szCs w:val="18"/>
                  <w:lang w:val="de-DE"/>
                </w:rPr>
                <w:t>Photography</w:t>
              </w:r>
              <w:proofErr w:type="spellEnd"/>
            </w:hyperlink>
          </w:p>
        </w:tc>
        <w:tc>
          <w:tcPr>
            <w:tcW w:w="4881" w:type="dxa"/>
          </w:tcPr>
          <w:p w14:paraId="0F6CDB24" w14:textId="00A85DCF" w:rsidR="00C933EC" w:rsidRPr="00046B7B" w:rsidRDefault="00C933EC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de-DE"/>
              </w:rPr>
            </w:pPr>
            <w:r w:rsidRPr="00046B7B">
              <w:rPr>
                <w:rFonts w:ascii="LUCA" w:hAnsi="LUCA"/>
                <w:color w:val="000000"/>
                <w:sz w:val="18"/>
                <w:szCs w:val="18"/>
                <w:lang w:val="de-DE"/>
              </w:rPr>
              <w:t>2BA (</w:t>
            </w:r>
            <w:proofErr w:type="spellStart"/>
            <w:r w:rsidRPr="00046B7B">
              <w:rPr>
                <w:rFonts w:ascii="LUCA" w:hAnsi="LUCA"/>
                <w:color w:val="000000"/>
                <w:sz w:val="18"/>
                <w:szCs w:val="18"/>
                <w:lang w:val="de-DE"/>
              </w:rPr>
              <w:t>sem</w:t>
            </w:r>
            <w:proofErr w:type="spellEnd"/>
            <w:r w:rsidRPr="00046B7B">
              <w:rPr>
                <w:rFonts w:ascii="LUCA" w:hAnsi="LUCA"/>
                <w:color w:val="000000"/>
                <w:sz w:val="18"/>
                <w:szCs w:val="18"/>
                <w:lang w:val="de-DE"/>
              </w:rPr>
              <w:t xml:space="preserve"> 2) / 3BA (</w:t>
            </w:r>
            <w:proofErr w:type="spellStart"/>
            <w:r w:rsidRPr="00046B7B">
              <w:rPr>
                <w:rFonts w:ascii="LUCA" w:hAnsi="LUCA"/>
                <w:color w:val="000000"/>
                <w:sz w:val="18"/>
                <w:szCs w:val="18"/>
                <w:lang w:val="de-DE"/>
              </w:rPr>
              <w:t>sem</w:t>
            </w:r>
            <w:proofErr w:type="spellEnd"/>
            <w:r w:rsidRPr="00046B7B">
              <w:rPr>
                <w:rFonts w:ascii="LUCA" w:hAnsi="LUCA"/>
                <w:color w:val="000000"/>
                <w:sz w:val="18"/>
                <w:szCs w:val="18"/>
                <w:lang w:val="de-DE"/>
              </w:rPr>
              <w:t xml:space="preserve"> 1+2) /MA (</w:t>
            </w:r>
            <w:proofErr w:type="spellStart"/>
            <w:r w:rsidRPr="00046B7B">
              <w:rPr>
                <w:rFonts w:ascii="LUCA" w:hAnsi="LUCA"/>
                <w:color w:val="000000"/>
                <w:sz w:val="18"/>
                <w:szCs w:val="18"/>
                <w:lang w:val="de-DE"/>
              </w:rPr>
              <w:t>sem</w:t>
            </w:r>
            <w:proofErr w:type="spellEnd"/>
            <w:r w:rsidRPr="00046B7B">
              <w:rPr>
                <w:rFonts w:ascii="LUCA" w:hAnsi="LUCA"/>
                <w:color w:val="000000"/>
                <w:sz w:val="18"/>
                <w:szCs w:val="18"/>
                <w:lang w:val="de-DE"/>
              </w:rPr>
              <w:t xml:space="preserve"> 1)</w:t>
            </w:r>
          </w:p>
        </w:tc>
      </w:tr>
      <w:tr w:rsidR="00C933EC" w:rsidRPr="00046B7B" w14:paraId="5B41C62D" w14:textId="213C610F" w:rsidTr="00B93901">
        <w:tc>
          <w:tcPr>
            <w:tcW w:w="4361" w:type="dxa"/>
          </w:tcPr>
          <w:p w14:paraId="15D659DA" w14:textId="269B83FA" w:rsidR="00C933EC" w:rsidRPr="00046B7B" w:rsidRDefault="00000000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hyperlink r:id="rId13" w:history="1">
              <w:r w:rsidR="00C933EC" w:rsidRPr="00046B7B">
                <w:rPr>
                  <w:rStyle w:val="Hyperlink"/>
                  <w:rFonts w:ascii="LUCA" w:hAnsi="LUCA"/>
                  <w:sz w:val="18"/>
                  <w:szCs w:val="18"/>
                  <w:lang w:val="en-US"/>
                </w:rPr>
                <w:t>3BA Fine Arts</w:t>
              </w:r>
            </w:hyperlink>
            <w:r w:rsidR="00C933EC"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246440CA" w14:textId="3722C857" w:rsidR="00C933EC" w:rsidRPr="00046B7B" w:rsidRDefault="00C933EC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>3BA (</w:t>
            </w:r>
            <w:proofErr w:type="spellStart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1+2)</w:t>
            </w:r>
          </w:p>
        </w:tc>
      </w:tr>
      <w:tr w:rsidR="00C933EC" w:rsidRPr="00046B7B" w14:paraId="4D54C5EA" w14:textId="08CC3BDD" w:rsidTr="00B93901">
        <w:tc>
          <w:tcPr>
            <w:tcW w:w="4361" w:type="dxa"/>
          </w:tcPr>
          <w:p w14:paraId="055C9F37" w14:textId="2887D525" w:rsidR="00C933EC" w:rsidRPr="00046B7B" w:rsidRDefault="00000000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hyperlink r:id="rId14" w:history="1">
              <w:r w:rsidR="00C933EC" w:rsidRPr="00046B7B">
                <w:rPr>
                  <w:rStyle w:val="Hyperlink"/>
                  <w:rFonts w:ascii="LUCA" w:hAnsi="LUCA"/>
                  <w:sz w:val="18"/>
                  <w:szCs w:val="18"/>
                  <w:lang w:val="en-US"/>
                </w:rPr>
                <w:t>3BA Media and Information Design</w:t>
              </w:r>
            </w:hyperlink>
            <w:r w:rsidR="00C933EC"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1E213B25" w14:textId="7E08C694" w:rsidR="00C933EC" w:rsidRPr="00046B7B" w:rsidRDefault="00C933EC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(only </w:t>
            </w:r>
            <w:proofErr w:type="spellStart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</w:tr>
      <w:tr w:rsidR="00C933EC" w:rsidRPr="00046B7B" w14:paraId="60F1FE43" w14:textId="74C95859" w:rsidTr="00B93901">
        <w:tc>
          <w:tcPr>
            <w:tcW w:w="4361" w:type="dxa"/>
          </w:tcPr>
          <w:p w14:paraId="4839800B" w14:textId="4B4F7FB3" w:rsidR="00C933EC" w:rsidRPr="00046B7B" w:rsidRDefault="00000000" w:rsidP="00AE2D85">
            <w:pPr>
              <w:pStyle w:val="Normaalweb"/>
              <w:rPr>
                <w:rFonts w:ascii="LUCA" w:hAnsi="LUCA"/>
                <w:sz w:val="18"/>
                <w:szCs w:val="18"/>
                <w:lang w:val="en-US"/>
              </w:rPr>
            </w:pPr>
            <w:hyperlink r:id="rId15" w:history="1">
              <w:r w:rsidR="00C933EC" w:rsidRPr="00046B7B">
                <w:rPr>
                  <w:rStyle w:val="Hyperlink"/>
                  <w:rFonts w:ascii="LUCA" w:hAnsi="LUCA"/>
                  <w:sz w:val="18"/>
                  <w:szCs w:val="18"/>
                  <w:lang w:val="en-US"/>
                </w:rPr>
                <w:t>3PBA Interior Design</w:t>
              </w:r>
            </w:hyperlink>
            <w:r w:rsidR="00C933EC"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81" w:type="dxa"/>
          </w:tcPr>
          <w:p w14:paraId="6B4F49F6" w14:textId="43E2D629" w:rsidR="00C933EC" w:rsidRPr="00046B7B" w:rsidRDefault="00C933EC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(only </w:t>
            </w:r>
            <w:proofErr w:type="spellStart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</w:tr>
      <w:tr w:rsidR="003C1906" w:rsidRPr="00046B7B" w14:paraId="769D761C" w14:textId="77777777" w:rsidTr="00B93901">
        <w:tc>
          <w:tcPr>
            <w:tcW w:w="4361" w:type="dxa"/>
          </w:tcPr>
          <w:p w14:paraId="6B3B5299" w14:textId="01EBC1AE" w:rsidR="003C1906" w:rsidRPr="00046B7B" w:rsidRDefault="00000000" w:rsidP="00AE2D85">
            <w:pPr>
              <w:pStyle w:val="Normaalweb"/>
              <w:rPr>
                <w:rFonts w:ascii="LUCA" w:hAnsi="LUCA"/>
                <w:sz w:val="18"/>
                <w:szCs w:val="18"/>
                <w:lang w:val="fr-FR"/>
              </w:rPr>
            </w:pPr>
            <w:hyperlink r:id="rId16" w:history="1">
              <w:r w:rsidR="00F615B5" w:rsidRPr="00046B7B">
                <w:rPr>
                  <w:rStyle w:val="Hyperlink"/>
                  <w:rFonts w:ascii="LUCA" w:hAnsi="LUCA"/>
                  <w:sz w:val="18"/>
                  <w:szCs w:val="18"/>
                  <w:lang w:val="fr-FR"/>
                </w:rPr>
                <w:t>3PBA Co</w:t>
              </w:r>
              <w:r w:rsidR="003C1906" w:rsidRPr="00046B7B">
                <w:rPr>
                  <w:rStyle w:val="Hyperlink"/>
                  <w:rFonts w:ascii="LUCA" w:hAnsi="LUCA"/>
                  <w:sz w:val="18"/>
                  <w:szCs w:val="18"/>
                  <w:lang w:val="fr-FR"/>
                </w:rPr>
                <w:t xml:space="preserve">nstruction </w:t>
              </w:r>
              <w:proofErr w:type="spellStart"/>
              <w:r w:rsidR="003C1906" w:rsidRPr="00046B7B">
                <w:rPr>
                  <w:rStyle w:val="Hyperlink"/>
                  <w:rFonts w:ascii="LUCA" w:hAnsi="LUCA"/>
                  <w:sz w:val="18"/>
                  <w:szCs w:val="18"/>
                  <w:lang w:val="fr-FR"/>
                </w:rPr>
                <w:t>Technology</w:t>
              </w:r>
              <w:proofErr w:type="spellEnd"/>
            </w:hyperlink>
          </w:p>
        </w:tc>
        <w:tc>
          <w:tcPr>
            <w:tcW w:w="4881" w:type="dxa"/>
          </w:tcPr>
          <w:p w14:paraId="5DDCB1CA" w14:textId="792853D8" w:rsidR="003C1906" w:rsidRPr="00046B7B" w:rsidRDefault="003C1906" w:rsidP="00AE2D85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(only </w:t>
            </w:r>
            <w:proofErr w:type="spellStart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2)</w:t>
            </w:r>
          </w:p>
        </w:tc>
      </w:tr>
    </w:tbl>
    <w:p w14:paraId="716C9CC9" w14:textId="6D08CFFD" w:rsidR="002E7CD2" w:rsidRPr="00046B7B" w:rsidRDefault="007A22B5" w:rsidP="007A22B5">
      <w:pPr>
        <w:pStyle w:val="Normaalweb"/>
        <w:numPr>
          <w:ilvl w:val="0"/>
          <w:numId w:val="4"/>
        </w:numPr>
        <w:adjustRightInd w:val="0"/>
        <w:spacing w:before="0" w:beforeAutospacing="0"/>
        <w:rPr>
          <w:rFonts w:ascii="LUCA" w:hAnsi="LUCA" w:cs="Calibri"/>
          <w:color w:val="0563C2"/>
          <w:sz w:val="18"/>
          <w:szCs w:val="18"/>
          <w:lang w:val="en-US"/>
        </w:rPr>
      </w:pPr>
      <w:r w:rsidRPr="00046B7B">
        <w:rPr>
          <w:rFonts w:ascii="LUCA" w:hAnsi="LUCA" w:cs="Calibri"/>
          <w:color w:val="0563C2"/>
          <w:sz w:val="18"/>
          <w:szCs w:val="18"/>
          <w:lang w:val="en-US"/>
        </w:rPr>
        <w:t>F</w:t>
      </w:r>
      <w:r w:rsidR="00DB7CAB" w:rsidRPr="00046B7B">
        <w:rPr>
          <w:rFonts w:ascii="LUCA" w:hAnsi="LUCA" w:cs="Calibri"/>
          <w:color w:val="0563C2"/>
          <w:sz w:val="18"/>
          <w:szCs w:val="18"/>
          <w:lang w:val="en-US"/>
        </w:rPr>
        <w:t>ull year</w:t>
      </w:r>
      <w:r w:rsidR="002E7CD2" w:rsidRPr="00046B7B">
        <w:rPr>
          <w:rFonts w:ascii="LUCA" w:hAnsi="LUCA" w:cs="Calibri"/>
          <w:color w:val="0563C2"/>
          <w:sz w:val="18"/>
          <w:szCs w:val="18"/>
          <w:lang w:val="en-US"/>
        </w:rPr>
        <w:t xml:space="preserve"> options</w:t>
      </w:r>
      <w:r w:rsidR="00DB7CAB" w:rsidRPr="00046B7B">
        <w:rPr>
          <w:rFonts w:ascii="LUCA" w:hAnsi="LUCA" w:cs="Calibri"/>
          <w:color w:val="0563C2"/>
          <w:sz w:val="18"/>
          <w:szCs w:val="18"/>
          <w:lang w:val="en-US"/>
        </w:rPr>
        <w:t xml:space="preserve">: </w:t>
      </w:r>
      <w:r w:rsidR="002E7CD2" w:rsidRPr="00046B7B">
        <w:rPr>
          <w:rFonts w:ascii="LUCA" w:hAnsi="LUCA" w:cs="Calibri"/>
          <w:color w:val="0563C2"/>
          <w:sz w:val="18"/>
          <w:szCs w:val="18"/>
          <w:lang w:val="en-US"/>
        </w:rPr>
        <w:t>2BA Graphic Storytelling, 3BA Fine Arts, 3BA Photography</w:t>
      </w:r>
    </w:p>
    <w:p w14:paraId="6EC7C05B" w14:textId="5B948695" w:rsidR="009B57E9" w:rsidRPr="00A012BE" w:rsidRDefault="009B57E9" w:rsidP="009B57E9">
      <w:pPr>
        <w:widowControl/>
        <w:adjustRightInd w:val="0"/>
        <w:spacing w:after="0"/>
        <w:rPr>
          <w:rFonts w:ascii="LUCA" w:hAnsi="LUCA" w:cs="Calibri-Bold"/>
          <w:b/>
          <w:bCs/>
          <w:color w:val="000000"/>
          <w:sz w:val="18"/>
          <w:szCs w:val="18"/>
          <w:u w:val="single"/>
          <w:lang w:val="en-US"/>
        </w:rPr>
      </w:pPr>
      <w:r w:rsidRPr="00A012BE">
        <w:rPr>
          <w:rFonts w:ascii="LUCA" w:hAnsi="LUCA" w:cs="Calibri-Bold"/>
          <w:b/>
          <w:bCs/>
          <w:color w:val="000000"/>
          <w:sz w:val="18"/>
          <w:szCs w:val="18"/>
          <w:u w:val="single"/>
          <w:lang w:val="en-US"/>
        </w:rPr>
        <w:t xml:space="preserve">Campus </w:t>
      </w:r>
      <w:proofErr w:type="spellStart"/>
      <w:r w:rsidRPr="00A012BE">
        <w:rPr>
          <w:rFonts w:ascii="LUCA" w:hAnsi="LUCA" w:cs="Calibri-Bold"/>
          <w:b/>
          <w:bCs/>
          <w:color w:val="000000"/>
          <w:sz w:val="18"/>
          <w:szCs w:val="18"/>
          <w:u w:val="single"/>
          <w:lang w:val="en-US"/>
        </w:rPr>
        <w:t>Narafi</w:t>
      </w:r>
      <w:proofErr w:type="spellEnd"/>
      <w:r w:rsidRPr="00A012BE">
        <w:rPr>
          <w:rFonts w:ascii="LUCA" w:hAnsi="LUCA" w:cs="Calibri-Bold"/>
          <w:b/>
          <w:bCs/>
          <w:color w:val="000000"/>
          <w:sz w:val="18"/>
          <w:szCs w:val="18"/>
          <w:u w:val="single"/>
          <w:lang w:val="en-US"/>
        </w:rPr>
        <w:t xml:space="preserve"> Brussel</w:t>
      </w:r>
      <w:r w:rsidR="00A012BE">
        <w:rPr>
          <w:rFonts w:ascii="LUCA" w:hAnsi="LUCA" w:cs="Calibri-Bold"/>
          <w:b/>
          <w:bCs/>
          <w:color w:val="000000"/>
          <w:sz w:val="18"/>
          <w:szCs w:val="18"/>
          <w:u w:val="single"/>
          <w:lang w:val="en-US"/>
        </w:rPr>
        <w:t>s</w:t>
      </w:r>
    </w:p>
    <w:p w14:paraId="5B74636E" w14:textId="77777777" w:rsidR="00A012BE" w:rsidRPr="00046B7B" w:rsidRDefault="00A012BE" w:rsidP="009B57E9">
      <w:pPr>
        <w:widowControl/>
        <w:adjustRightInd w:val="0"/>
        <w:spacing w:after="0"/>
        <w:rPr>
          <w:rFonts w:ascii="LUCA" w:hAnsi="LUCA" w:cs="Calibri-Bold"/>
          <w:b/>
          <w:bCs/>
          <w:color w:val="000000"/>
          <w:sz w:val="18"/>
          <w:szCs w:val="1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39"/>
        <w:gridCol w:w="4903"/>
      </w:tblGrid>
      <w:tr w:rsidR="00C933EC" w:rsidRPr="00046B7B" w14:paraId="45B32868" w14:textId="77777777" w:rsidTr="00C933EC">
        <w:tc>
          <w:tcPr>
            <w:tcW w:w="4339" w:type="dxa"/>
          </w:tcPr>
          <w:p w14:paraId="0BC56342" w14:textId="091CC364" w:rsidR="00C933EC" w:rsidRPr="00046B7B" w:rsidRDefault="00000000" w:rsidP="000435AB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hyperlink r:id="rId17" w:history="1">
              <w:r w:rsidR="00C933EC" w:rsidRPr="00046B7B">
                <w:rPr>
                  <w:rStyle w:val="Hyperlink"/>
                  <w:rFonts w:ascii="LUCA" w:hAnsi="LUCA"/>
                  <w:sz w:val="18"/>
                  <w:szCs w:val="18"/>
                  <w:lang w:val="en-US"/>
                </w:rPr>
                <w:t>3PBA Photography</w:t>
              </w:r>
            </w:hyperlink>
          </w:p>
        </w:tc>
        <w:tc>
          <w:tcPr>
            <w:tcW w:w="4903" w:type="dxa"/>
          </w:tcPr>
          <w:p w14:paraId="01877C2B" w14:textId="0A2A055F" w:rsidR="00C933EC" w:rsidRPr="00046B7B" w:rsidRDefault="00C933EC" w:rsidP="000435AB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(only </w:t>
            </w:r>
            <w:proofErr w:type="spellStart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1) </w:t>
            </w:r>
          </w:p>
        </w:tc>
      </w:tr>
      <w:tr w:rsidR="00C933EC" w:rsidRPr="00046B7B" w14:paraId="01849EA7" w14:textId="77777777" w:rsidTr="00C933EC">
        <w:tc>
          <w:tcPr>
            <w:tcW w:w="4339" w:type="dxa"/>
          </w:tcPr>
          <w:p w14:paraId="5A67B680" w14:textId="6072C83B" w:rsidR="00C933EC" w:rsidRPr="00046B7B" w:rsidRDefault="00000000" w:rsidP="000435AB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hyperlink r:id="rId18" w:history="1">
              <w:r w:rsidR="00C933EC" w:rsidRPr="00046B7B">
                <w:rPr>
                  <w:rStyle w:val="Hyperlink"/>
                  <w:rFonts w:ascii="LUCA" w:hAnsi="LUCA"/>
                  <w:sz w:val="18"/>
                  <w:szCs w:val="18"/>
                  <w:lang w:val="en-US"/>
                </w:rPr>
                <w:t>3PBA Film-TV-Video</w:t>
              </w:r>
            </w:hyperlink>
          </w:p>
        </w:tc>
        <w:tc>
          <w:tcPr>
            <w:tcW w:w="4903" w:type="dxa"/>
          </w:tcPr>
          <w:p w14:paraId="0521ECC3" w14:textId="4CAE940E" w:rsidR="00C933EC" w:rsidRPr="00046B7B" w:rsidRDefault="00C933EC" w:rsidP="000435AB">
            <w:pPr>
              <w:pStyle w:val="Normaalweb"/>
              <w:rPr>
                <w:rFonts w:ascii="LUCA" w:hAnsi="LUCA"/>
                <w:color w:val="000000"/>
                <w:sz w:val="18"/>
                <w:szCs w:val="18"/>
                <w:lang w:val="en-US"/>
              </w:rPr>
            </w:pPr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(only </w:t>
            </w:r>
            <w:proofErr w:type="spellStart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/>
                <w:color w:val="000000"/>
                <w:sz w:val="18"/>
                <w:szCs w:val="18"/>
                <w:lang w:val="en-US"/>
              </w:rPr>
              <w:t xml:space="preserve"> 1) </w:t>
            </w:r>
          </w:p>
        </w:tc>
      </w:tr>
    </w:tbl>
    <w:p w14:paraId="19C243B3" w14:textId="6311E421" w:rsidR="00A012BE" w:rsidRPr="00046B7B" w:rsidRDefault="00A012BE" w:rsidP="007A22B5">
      <w:pPr>
        <w:pStyle w:val="Normaalweb"/>
        <w:numPr>
          <w:ilvl w:val="0"/>
          <w:numId w:val="4"/>
        </w:numPr>
        <w:adjustRightInd w:val="0"/>
        <w:spacing w:before="0" w:beforeAutospacing="0"/>
        <w:rPr>
          <w:rFonts w:ascii="LUCA" w:hAnsi="LUCA" w:cs="Calibri-Bold"/>
          <w:b/>
          <w:bCs/>
          <w:color w:val="000000"/>
          <w:sz w:val="18"/>
          <w:szCs w:val="18"/>
          <w:lang w:val="en-US"/>
        </w:rPr>
      </w:pPr>
      <w:r w:rsidRPr="00046B7B">
        <w:rPr>
          <w:rFonts w:ascii="LUCA" w:hAnsi="LUCA" w:cs="Calibri"/>
          <w:color w:val="0563C2"/>
          <w:sz w:val="18"/>
          <w:szCs w:val="18"/>
          <w:lang w:val="en-US"/>
        </w:rPr>
        <w:t>No full year options</w:t>
      </w:r>
    </w:p>
    <w:p w14:paraId="412A01F7" w14:textId="470B5B81" w:rsidR="009B57E9" w:rsidRPr="00A012BE" w:rsidRDefault="009B57E9" w:rsidP="009B57E9">
      <w:pPr>
        <w:widowControl/>
        <w:adjustRightInd w:val="0"/>
        <w:spacing w:after="0"/>
        <w:rPr>
          <w:rFonts w:ascii="LUCA" w:hAnsi="LUCA" w:cs="Calibri-Bold"/>
          <w:b/>
          <w:bCs/>
          <w:color w:val="000000"/>
          <w:sz w:val="18"/>
          <w:szCs w:val="18"/>
          <w:u w:val="single"/>
          <w:lang w:val="en-US"/>
        </w:rPr>
      </w:pPr>
      <w:r w:rsidRPr="00A012BE">
        <w:rPr>
          <w:rFonts w:ascii="LUCA" w:hAnsi="LUCA" w:cs="Calibri-Bold"/>
          <w:b/>
          <w:bCs/>
          <w:color w:val="000000"/>
          <w:sz w:val="18"/>
          <w:szCs w:val="18"/>
          <w:u w:val="single"/>
          <w:lang w:val="en-US"/>
        </w:rPr>
        <w:t>Campus Sint-Lucas Gent</w:t>
      </w:r>
    </w:p>
    <w:p w14:paraId="692C17A8" w14:textId="77777777" w:rsidR="00A012BE" w:rsidRPr="00A012BE" w:rsidRDefault="00A012BE" w:rsidP="009B57E9">
      <w:pPr>
        <w:widowControl/>
        <w:adjustRightInd w:val="0"/>
        <w:spacing w:after="0"/>
        <w:rPr>
          <w:rFonts w:ascii="LUCA" w:hAnsi="LUCA" w:cs="Calibri-Bold"/>
          <w:b/>
          <w:bCs/>
          <w:color w:val="000000"/>
          <w:sz w:val="18"/>
          <w:szCs w:val="1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3180"/>
      </w:tblGrid>
      <w:tr w:rsidR="006A1591" w:rsidRPr="006A1591" w14:paraId="41D85A8A" w14:textId="427D0BCF" w:rsidTr="006A1591">
        <w:tc>
          <w:tcPr>
            <w:tcW w:w="4361" w:type="dxa"/>
          </w:tcPr>
          <w:p w14:paraId="7AF91CF2" w14:textId="1B5F53DD" w:rsidR="006A1591" w:rsidRPr="00046B7B" w:rsidRDefault="00000000" w:rsidP="006A1591">
            <w:pPr>
              <w:widowControl/>
              <w:adjustRightInd w:val="0"/>
              <w:rPr>
                <w:rFonts w:ascii="LUCA" w:hAnsi="LUCA" w:cs="Calibri"/>
                <w:color w:val="0563C2"/>
                <w:sz w:val="18"/>
                <w:szCs w:val="18"/>
                <w:lang w:val="en-US"/>
              </w:rPr>
            </w:pPr>
            <w:hyperlink r:id="rId19" w:history="1"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2BA /3BA</w:t>
              </w:r>
              <w:r w:rsidR="006A1591" w:rsidRPr="00046B7B">
                <w:rPr>
                  <w:rStyle w:val="Hyperlink"/>
                  <w:rFonts w:ascii="Cambria" w:hAnsi="Cambria" w:cs="Cambria"/>
                  <w:sz w:val="18"/>
                  <w:szCs w:val="18"/>
                  <w:lang w:val="en-US"/>
                </w:rPr>
                <w:t> </w:t>
              </w:r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/ MA Fine Arts: Sculpture, Glass &amp; Ceramics</w:t>
              </w:r>
            </w:hyperlink>
            <w:r w:rsidR="006A1591" w:rsidRPr="00046B7B">
              <w:rPr>
                <w:rStyle w:val="Hyperlink"/>
                <w:rFonts w:ascii="LUCA" w:hAnsi="LUCA"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40FB3F2" w14:textId="33211708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</w:rPr>
            </w:pPr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(MA only </w:t>
            </w:r>
            <w:proofErr w:type="spellStart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  <w:tc>
          <w:tcPr>
            <w:tcW w:w="3180" w:type="dxa"/>
          </w:tcPr>
          <w:p w14:paraId="523AE18F" w14:textId="25D4ADC8" w:rsidR="006A1591" w:rsidRPr="00046B7B" w:rsidRDefault="006A1591" w:rsidP="006A1591">
            <w:pPr>
              <w:widowControl/>
              <w:adjustRightInd w:val="0"/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</w:pPr>
            <w:r w:rsidRPr="00046B7B">
              <w:rPr>
                <w:rFonts w:ascii="LUCA" w:hAnsi="LUCA" w:cs="Calibri"/>
                <w:sz w:val="18"/>
                <w:szCs w:val="18"/>
                <w:lang w:val="en-US"/>
              </w:rPr>
              <w:t>Note: technical background required</w:t>
            </w:r>
          </w:p>
        </w:tc>
      </w:tr>
      <w:tr w:rsidR="006A1591" w:rsidRPr="00046B7B" w14:paraId="6F6A3DCF" w14:textId="4FE93B00" w:rsidTr="007A22B5">
        <w:trPr>
          <w:trHeight w:val="313"/>
        </w:trPr>
        <w:tc>
          <w:tcPr>
            <w:tcW w:w="4361" w:type="dxa"/>
          </w:tcPr>
          <w:p w14:paraId="2B0B668F" w14:textId="71C1CF2C" w:rsidR="006A1591" w:rsidRPr="00046B7B" w:rsidRDefault="00000000" w:rsidP="006A1591">
            <w:pPr>
              <w:widowControl/>
              <w:adjustRightInd w:val="0"/>
              <w:rPr>
                <w:rFonts w:ascii="LUCA" w:hAnsi="LUCA" w:cs="Calibri"/>
                <w:color w:val="000000"/>
                <w:sz w:val="18"/>
                <w:szCs w:val="18"/>
                <w:lang w:val="fr-FR"/>
              </w:rPr>
            </w:pPr>
            <w:hyperlink r:id="rId20" w:history="1"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fr-FR"/>
                </w:rPr>
                <w:t>2BA /3BA</w:t>
              </w:r>
              <w:r w:rsidR="006A1591" w:rsidRPr="00046B7B">
                <w:rPr>
                  <w:rStyle w:val="Hyperlink"/>
                  <w:rFonts w:ascii="Cambria" w:hAnsi="Cambria" w:cs="Cambria"/>
                  <w:sz w:val="18"/>
                  <w:szCs w:val="18"/>
                  <w:lang w:val="fr-FR"/>
                </w:rPr>
                <w:t> </w:t>
              </w:r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fr-FR"/>
                </w:rPr>
                <w:t>/ MA Fine Arts: Illustration</w:t>
              </w:r>
            </w:hyperlink>
            <w:r w:rsidR="006A1591" w:rsidRPr="00046B7B">
              <w:rPr>
                <w:rFonts w:ascii="LUCA" w:hAnsi="LUCA" w:cs="Calibri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14:paraId="2A33DCE8" w14:textId="3335BBC1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</w:rPr>
            </w:pPr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(MA only </w:t>
            </w:r>
            <w:proofErr w:type="spellStart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  <w:tc>
          <w:tcPr>
            <w:tcW w:w="3180" w:type="dxa"/>
          </w:tcPr>
          <w:p w14:paraId="418945EB" w14:textId="3FDE8313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en-US"/>
              </w:rPr>
            </w:pPr>
            <w:r w:rsidRPr="00046B7B">
              <w:rPr>
                <w:rFonts w:ascii="LUCA" w:hAnsi="LUCA" w:cs="Calibri"/>
                <w:sz w:val="18"/>
                <w:szCs w:val="18"/>
                <w:lang w:val="en-US"/>
              </w:rPr>
              <w:t>Note: extra required document: sketchbook</w:t>
            </w:r>
          </w:p>
        </w:tc>
      </w:tr>
      <w:tr w:rsidR="006A1591" w:rsidRPr="006A1591" w14:paraId="0CB9DA12" w14:textId="4E9DE316" w:rsidTr="006A1591">
        <w:tc>
          <w:tcPr>
            <w:tcW w:w="4361" w:type="dxa"/>
          </w:tcPr>
          <w:p w14:paraId="39E47719" w14:textId="14D24201" w:rsidR="006A1591" w:rsidRPr="00046B7B" w:rsidRDefault="00000000" w:rsidP="006A1591">
            <w:pPr>
              <w:widowControl/>
              <w:adjustRightInd w:val="0"/>
              <w:rPr>
                <w:rFonts w:ascii="LUCA" w:hAnsi="LUCA" w:cs="Calibri"/>
                <w:color w:val="0563C2"/>
                <w:sz w:val="18"/>
                <w:szCs w:val="18"/>
                <w:lang w:val="en-US"/>
              </w:rPr>
            </w:pPr>
            <w:hyperlink r:id="rId21" w:history="1"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2BA /3BA</w:t>
              </w:r>
              <w:r w:rsidR="006A1591" w:rsidRPr="00046B7B">
                <w:rPr>
                  <w:rStyle w:val="Hyperlink"/>
                  <w:rFonts w:ascii="Cambria" w:hAnsi="Cambria" w:cs="Cambria"/>
                  <w:sz w:val="18"/>
                  <w:szCs w:val="18"/>
                  <w:lang w:val="en-US"/>
                </w:rPr>
                <w:t> </w:t>
              </w:r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/ MA Fine Arts: Mixed Media</w:t>
              </w:r>
            </w:hyperlink>
            <w:r w:rsidR="006A1591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26D0465" w14:textId="613AE12D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en-US"/>
              </w:rPr>
            </w:pPr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(MA only </w:t>
            </w:r>
            <w:proofErr w:type="spellStart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  <w:tc>
          <w:tcPr>
            <w:tcW w:w="3180" w:type="dxa"/>
          </w:tcPr>
          <w:p w14:paraId="1A1DA12E" w14:textId="77777777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en-US"/>
              </w:rPr>
            </w:pPr>
          </w:p>
        </w:tc>
      </w:tr>
      <w:tr w:rsidR="006A1591" w:rsidRPr="006A1591" w14:paraId="748F698E" w14:textId="0DFE9E92" w:rsidTr="006A1591">
        <w:tc>
          <w:tcPr>
            <w:tcW w:w="4361" w:type="dxa"/>
          </w:tcPr>
          <w:p w14:paraId="4223DAD8" w14:textId="2B181AE5" w:rsidR="006A1591" w:rsidRPr="00046B7B" w:rsidRDefault="00000000" w:rsidP="006A1591">
            <w:pPr>
              <w:widowControl/>
              <w:adjustRightInd w:val="0"/>
              <w:rPr>
                <w:rFonts w:ascii="LUCA" w:hAnsi="LUCA" w:cs="Calibri"/>
                <w:color w:val="0563C2"/>
                <w:sz w:val="18"/>
                <w:szCs w:val="18"/>
                <w:lang w:val="en-US"/>
              </w:rPr>
            </w:pPr>
            <w:hyperlink r:id="rId22" w:history="1"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2BA /3BA</w:t>
              </w:r>
              <w:r w:rsidR="006A1591" w:rsidRPr="00046B7B">
                <w:rPr>
                  <w:rStyle w:val="Hyperlink"/>
                  <w:rFonts w:ascii="Cambria" w:hAnsi="Cambria" w:cs="Cambria"/>
                  <w:sz w:val="18"/>
                  <w:szCs w:val="18"/>
                  <w:lang w:val="en-US"/>
                </w:rPr>
                <w:t> </w:t>
              </w:r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/ MA Fine Arts: Painting</w:t>
              </w:r>
            </w:hyperlink>
            <w:r w:rsidR="006A1591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2B851AF7" w14:textId="56CC81E8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en-US"/>
              </w:rPr>
            </w:pPr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(MA only </w:t>
            </w:r>
            <w:proofErr w:type="spellStart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  <w:tc>
          <w:tcPr>
            <w:tcW w:w="3180" w:type="dxa"/>
          </w:tcPr>
          <w:p w14:paraId="7C1611F7" w14:textId="77777777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en-US"/>
              </w:rPr>
            </w:pPr>
          </w:p>
        </w:tc>
      </w:tr>
      <w:tr w:rsidR="006A1591" w:rsidRPr="006A1591" w14:paraId="14477882" w14:textId="4B3DFD71" w:rsidTr="006A1591">
        <w:tc>
          <w:tcPr>
            <w:tcW w:w="4361" w:type="dxa"/>
          </w:tcPr>
          <w:p w14:paraId="5A29E51D" w14:textId="0689236F" w:rsidR="006A1591" w:rsidRPr="00046B7B" w:rsidRDefault="00000000" w:rsidP="006A1591">
            <w:pPr>
              <w:widowControl/>
              <w:adjustRightInd w:val="0"/>
              <w:rPr>
                <w:rFonts w:ascii="LUCA" w:hAnsi="LUCA" w:cs="Calibri"/>
                <w:color w:val="0563C2"/>
                <w:sz w:val="18"/>
                <w:szCs w:val="18"/>
                <w:lang w:val="en-US"/>
              </w:rPr>
            </w:pPr>
            <w:hyperlink r:id="rId23" w:history="1"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2BA /3BA</w:t>
              </w:r>
              <w:r w:rsidR="006A1591" w:rsidRPr="00046B7B">
                <w:rPr>
                  <w:rStyle w:val="Hyperlink"/>
                  <w:rFonts w:ascii="Cambria" w:hAnsi="Cambria" w:cs="Cambria"/>
                  <w:sz w:val="18"/>
                  <w:szCs w:val="18"/>
                  <w:lang w:val="en-US"/>
                </w:rPr>
                <w:t> </w:t>
              </w:r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/ MA Fine Arts: Printmaking &amp; Drawing</w:t>
              </w:r>
            </w:hyperlink>
            <w:r w:rsidR="006A1591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4829746C" w14:textId="56210E99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en-US"/>
              </w:rPr>
            </w:pPr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(MA only </w:t>
            </w:r>
            <w:proofErr w:type="spellStart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  <w:tc>
          <w:tcPr>
            <w:tcW w:w="3180" w:type="dxa"/>
          </w:tcPr>
          <w:p w14:paraId="2430AB3A" w14:textId="77777777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en-US"/>
              </w:rPr>
            </w:pPr>
          </w:p>
        </w:tc>
      </w:tr>
      <w:tr w:rsidR="006A1591" w:rsidRPr="006A1591" w14:paraId="50C54E47" w14:textId="3373FD65" w:rsidTr="006A1591">
        <w:tc>
          <w:tcPr>
            <w:tcW w:w="4361" w:type="dxa"/>
          </w:tcPr>
          <w:p w14:paraId="0B6585A9" w14:textId="726F8A6C" w:rsidR="006A1591" w:rsidRPr="00046B7B" w:rsidRDefault="00000000" w:rsidP="006A1591">
            <w:pPr>
              <w:widowControl/>
              <w:adjustRightInd w:val="0"/>
              <w:rPr>
                <w:rFonts w:ascii="LUCA" w:hAnsi="LUCA" w:cs="Calibri"/>
                <w:color w:val="0563C2"/>
                <w:sz w:val="18"/>
                <w:szCs w:val="18"/>
                <w:lang w:val="fr-FR"/>
              </w:rPr>
            </w:pPr>
            <w:hyperlink r:id="rId24" w:history="1"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fr-FR"/>
                </w:rPr>
                <w:t>2BA /3BA</w:t>
              </w:r>
              <w:r w:rsidR="006A1591" w:rsidRPr="00046B7B">
                <w:rPr>
                  <w:rStyle w:val="Hyperlink"/>
                  <w:rFonts w:ascii="Cambria" w:hAnsi="Cambria" w:cs="Cambria"/>
                  <w:sz w:val="18"/>
                  <w:szCs w:val="18"/>
                  <w:lang w:val="fr-FR"/>
                </w:rPr>
                <w:t> </w:t>
              </w:r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fr-FR"/>
                </w:rPr>
                <w:t>/ MA Graphic Design</w:t>
              </w:r>
            </w:hyperlink>
            <w:r w:rsidR="006A1591" w:rsidRPr="00046B7B">
              <w:rPr>
                <w:rFonts w:ascii="LUCA" w:hAnsi="LUCA" w:cs="Calibri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14:paraId="5B19C2C8" w14:textId="3C1E38DC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</w:rPr>
            </w:pPr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(MA only </w:t>
            </w:r>
            <w:proofErr w:type="spellStart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  <w:tc>
          <w:tcPr>
            <w:tcW w:w="3180" w:type="dxa"/>
          </w:tcPr>
          <w:p w14:paraId="03CCCD8F" w14:textId="77777777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</w:rPr>
            </w:pPr>
          </w:p>
        </w:tc>
      </w:tr>
      <w:tr w:rsidR="006A1591" w:rsidRPr="006A1591" w14:paraId="7AC01586" w14:textId="0B423C10" w:rsidTr="006A1591">
        <w:tc>
          <w:tcPr>
            <w:tcW w:w="4361" w:type="dxa"/>
          </w:tcPr>
          <w:p w14:paraId="51531100" w14:textId="26BBDD14" w:rsidR="006A1591" w:rsidRPr="00046B7B" w:rsidRDefault="00000000" w:rsidP="006A1591">
            <w:pPr>
              <w:widowControl/>
              <w:adjustRightInd w:val="0"/>
              <w:rPr>
                <w:rFonts w:ascii="LUCA" w:hAnsi="LUCA" w:cs="Calibri"/>
                <w:color w:val="0563C2"/>
                <w:sz w:val="18"/>
                <w:szCs w:val="18"/>
                <w:lang w:val="en-US"/>
              </w:rPr>
            </w:pPr>
            <w:hyperlink r:id="rId25" w:history="1"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2BA /3BA</w:t>
              </w:r>
              <w:r w:rsidR="006A1591" w:rsidRPr="00046B7B">
                <w:rPr>
                  <w:rStyle w:val="Hyperlink"/>
                  <w:rFonts w:ascii="Cambria" w:hAnsi="Cambria" w:cs="Cambria"/>
                  <w:sz w:val="18"/>
                  <w:szCs w:val="18"/>
                  <w:lang w:val="en-US"/>
                </w:rPr>
                <w:t> </w:t>
              </w:r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/ MA Textile Design</w:t>
              </w:r>
            </w:hyperlink>
            <w:r w:rsidR="006A1591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52A174B" w14:textId="101D0CC1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</w:rPr>
            </w:pPr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(MA only </w:t>
            </w:r>
            <w:proofErr w:type="spellStart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  <w:tc>
          <w:tcPr>
            <w:tcW w:w="3180" w:type="dxa"/>
          </w:tcPr>
          <w:p w14:paraId="0706EFDB" w14:textId="78A63F93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</w:rPr>
            </w:pPr>
            <w:r w:rsidRPr="00046B7B">
              <w:rPr>
                <w:rFonts w:ascii="LUCA" w:hAnsi="LUCA" w:cs="Calibri"/>
                <w:sz w:val="18"/>
                <w:szCs w:val="18"/>
                <w:lang w:val="en-US"/>
              </w:rPr>
              <w:t>Note: technical background required</w:t>
            </w:r>
          </w:p>
        </w:tc>
      </w:tr>
      <w:tr w:rsidR="006A1591" w:rsidRPr="006A1591" w14:paraId="58FD1033" w14:textId="34E88D85" w:rsidTr="006A1591">
        <w:tc>
          <w:tcPr>
            <w:tcW w:w="4361" w:type="dxa"/>
          </w:tcPr>
          <w:p w14:paraId="382E0831" w14:textId="77777777" w:rsidR="006A1591" w:rsidRPr="00046B7B" w:rsidRDefault="00000000" w:rsidP="006A1591">
            <w:pPr>
              <w:widowControl/>
              <w:adjustRightInd w:val="0"/>
              <w:rPr>
                <w:rFonts w:ascii="LUCA" w:hAnsi="LUCA" w:cs="Calibri"/>
                <w:color w:val="0563C2"/>
                <w:sz w:val="18"/>
                <w:szCs w:val="18"/>
                <w:lang w:val="en-US"/>
              </w:rPr>
            </w:pPr>
            <w:hyperlink r:id="rId26" w:history="1"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 xml:space="preserve">2PBA Visual Design </w:t>
              </w:r>
            </w:hyperlink>
            <w:r w:rsidR="006A1591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7CA93525" w14:textId="0C1F3F86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</w:rPr>
            </w:pPr>
          </w:p>
        </w:tc>
        <w:tc>
          <w:tcPr>
            <w:tcW w:w="3180" w:type="dxa"/>
          </w:tcPr>
          <w:p w14:paraId="5889FA43" w14:textId="77777777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</w:rPr>
            </w:pPr>
          </w:p>
        </w:tc>
      </w:tr>
      <w:tr w:rsidR="006A1591" w:rsidRPr="006A1591" w14:paraId="3FA018F7" w14:textId="35FB78C3" w:rsidTr="006A1591">
        <w:tc>
          <w:tcPr>
            <w:tcW w:w="4361" w:type="dxa"/>
          </w:tcPr>
          <w:p w14:paraId="01C36255" w14:textId="71BE12C9" w:rsidR="006A1591" w:rsidRPr="00046B7B" w:rsidRDefault="00000000" w:rsidP="006A1591">
            <w:pPr>
              <w:widowControl/>
              <w:adjustRightInd w:val="0"/>
              <w:rPr>
                <w:rFonts w:ascii="LUCA" w:hAnsi="LUCA" w:cs="Calibri"/>
                <w:color w:val="0563C2"/>
                <w:sz w:val="18"/>
                <w:szCs w:val="18"/>
                <w:lang w:val="en-US"/>
              </w:rPr>
            </w:pPr>
            <w:hyperlink r:id="rId27" w:history="1">
              <w:r w:rsidR="006A1591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3PBA Interior Design</w:t>
              </w:r>
            </w:hyperlink>
            <w:r w:rsidR="006A1591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14:paraId="073AA5FF" w14:textId="23E3966B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en-US"/>
              </w:rPr>
            </w:pPr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(only </w:t>
            </w:r>
            <w:proofErr w:type="spellStart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  <w:tc>
          <w:tcPr>
            <w:tcW w:w="3180" w:type="dxa"/>
          </w:tcPr>
          <w:p w14:paraId="0B54A92F" w14:textId="77777777" w:rsidR="006A1591" w:rsidRPr="00046B7B" w:rsidRDefault="006A1591" w:rsidP="006A1591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en-US"/>
              </w:rPr>
            </w:pPr>
          </w:p>
        </w:tc>
      </w:tr>
    </w:tbl>
    <w:p w14:paraId="6F2DC87C" w14:textId="77777777" w:rsidR="00DB7CAB" w:rsidRPr="00791072" w:rsidRDefault="00DB7CAB" w:rsidP="007A22B5">
      <w:pPr>
        <w:pStyle w:val="Lijstalinea"/>
        <w:widowControl/>
        <w:numPr>
          <w:ilvl w:val="0"/>
          <w:numId w:val="1"/>
        </w:numPr>
        <w:adjustRightInd w:val="0"/>
        <w:spacing w:after="0"/>
        <w:rPr>
          <w:rFonts w:ascii="LUCA" w:hAnsi="LUCA" w:cs="Calibri"/>
          <w:color w:val="0563C2"/>
          <w:sz w:val="18"/>
          <w:szCs w:val="18"/>
          <w:lang w:val="en-US"/>
        </w:rPr>
      </w:pPr>
      <w:r w:rsidRPr="00791072">
        <w:rPr>
          <w:rFonts w:ascii="LUCA" w:hAnsi="LUCA" w:cs="Calibri"/>
          <w:color w:val="0563C2"/>
          <w:sz w:val="18"/>
          <w:szCs w:val="18"/>
          <w:lang w:val="en-US"/>
        </w:rPr>
        <w:t xml:space="preserve">Full year options: all BA Fine Arts </w:t>
      </w:r>
      <w:proofErr w:type="spellStart"/>
      <w:r w:rsidRPr="00791072">
        <w:rPr>
          <w:rFonts w:ascii="LUCA" w:hAnsi="LUCA" w:cs="Calibri"/>
          <w:color w:val="0563C2"/>
          <w:sz w:val="18"/>
          <w:szCs w:val="18"/>
          <w:lang w:val="en-US"/>
        </w:rPr>
        <w:t>programmes</w:t>
      </w:r>
      <w:proofErr w:type="spellEnd"/>
      <w:r w:rsidRPr="00791072">
        <w:rPr>
          <w:rFonts w:ascii="LUCA" w:hAnsi="LUCA" w:cs="Calibri"/>
          <w:color w:val="0563C2"/>
          <w:sz w:val="18"/>
          <w:szCs w:val="18"/>
          <w:lang w:val="en-US"/>
        </w:rPr>
        <w:t>, BA Graphic Design, BA Textile Design, 2BA Visual Design</w:t>
      </w:r>
    </w:p>
    <w:p w14:paraId="4A7134DB" w14:textId="77777777" w:rsidR="00791072" w:rsidRPr="00791072" w:rsidRDefault="00791072" w:rsidP="00791072">
      <w:pPr>
        <w:pStyle w:val="Lijstalinea"/>
        <w:widowControl/>
        <w:adjustRightInd w:val="0"/>
        <w:spacing w:after="0"/>
        <w:ind w:left="720"/>
        <w:rPr>
          <w:rFonts w:ascii="LUCA" w:hAnsi="LUCA" w:cs="Calibri"/>
          <w:color w:val="0563C2"/>
          <w:sz w:val="18"/>
          <w:szCs w:val="18"/>
          <w:lang w:val="en-US"/>
        </w:rPr>
      </w:pPr>
    </w:p>
    <w:p w14:paraId="7405A07A" w14:textId="77777777" w:rsidR="009B57E9" w:rsidRDefault="009B57E9" w:rsidP="009B57E9">
      <w:pPr>
        <w:widowControl/>
        <w:adjustRightInd w:val="0"/>
        <w:spacing w:after="0"/>
        <w:rPr>
          <w:rFonts w:ascii="LUCA" w:hAnsi="LUCA" w:cs="Calibri-Bold"/>
          <w:b/>
          <w:bCs/>
          <w:color w:val="000000"/>
          <w:sz w:val="18"/>
          <w:szCs w:val="18"/>
          <w:lang w:val="fr-FR"/>
        </w:rPr>
      </w:pPr>
      <w:r w:rsidRPr="00BB05C7">
        <w:rPr>
          <w:rFonts w:ascii="LUCA" w:hAnsi="LUCA" w:cs="Calibri-Bold"/>
          <w:b/>
          <w:bCs/>
          <w:color w:val="000000"/>
          <w:sz w:val="18"/>
          <w:szCs w:val="18"/>
          <w:lang w:val="fr-FR"/>
        </w:rPr>
        <w:t>Campus Lemmens Leuven</w:t>
      </w:r>
    </w:p>
    <w:p w14:paraId="7B67E062" w14:textId="77777777" w:rsidR="00A012BE" w:rsidRPr="00BB05C7" w:rsidRDefault="00A012BE" w:rsidP="009B57E9">
      <w:pPr>
        <w:widowControl/>
        <w:adjustRightInd w:val="0"/>
        <w:spacing w:after="0"/>
        <w:rPr>
          <w:rFonts w:ascii="LUCA" w:hAnsi="LUCA" w:cs="Calibri-Bold"/>
          <w:b/>
          <w:bCs/>
          <w:color w:val="000000"/>
          <w:sz w:val="18"/>
          <w:szCs w:val="18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02"/>
        <w:gridCol w:w="4340"/>
      </w:tblGrid>
      <w:tr w:rsidR="00651693" w:rsidRPr="00651693" w14:paraId="1A65856C" w14:textId="24DC912E" w:rsidTr="00651693">
        <w:tc>
          <w:tcPr>
            <w:tcW w:w="4902" w:type="dxa"/>
          </w:tcPr>
          <w:p w14:paraId="19EFAA50" w14:textId="77777777" w:rsidR="00651693" w:rsidRPr="00046B7B" w:rsidRDefault="00000000" w:rsidP="008A54F7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fr-FR"/>
              </w:rPr>
            </w:pPr>
            <w:hyperlink r:id="rId28" w:history="1"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fr-FR"/>
                </w:rPr>
                <w:t xml:space="preserve">BA/MA </w:t>
              </w:r>
              <w:proofErr w:type="spellStart"/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fr-FR"/>
                </w:rPr>
                <w:t>Classical</w:t>
              </w:r>
              <w:proofErr w:type="spellEnd"/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fr-FR"/>
                </w:rPr>
                <w:t xml:space="preserve"> Performance</w:t>
              </w:r>
            </w:hyperlink>
            <w:r w:rsidR="00651693" w:rsidRPr="00046B7B">
              <w:rPr>
                <w:rFonts w:ascii="LUCA" w:hAnsi="LUCA" w:cs="Calibri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340" w:type="dxa"/>
          </w:tcPr>
          <w:p w14:paraId="3CBA50F3" w14:textId="77777777" w:rsidR="00651693" w:rsidRPr="00651693" w:rsidRDefault="00651693" w:rsidP="008A54F7">
            <w:pPr>
              <w:widowControl/>
              <w:adjustRightInd w:val="0"/>
            </w:pPr>
          </w:p>
        </w:tc>
      </w:tr>
      <w:tr w:rsidR="00651693" w:rsidRPr="00651693" w14:paraId="295199AD" w14:textId="583B455F" w:rsidTr="00651693">
        <w:tc>
          <w:tcPr>
            <w:tcW w:w="4902" w:type="dxa"/>
          </w:tcPr>
          <w:p w14:paraId="43BC4937" w14:textId="77777777" w:rsidR="00651693" w:rsidRPr="00046B7B" w:rsidRDefault="00000000" w:rsidP="008A54F7">
            <w:pPr>
              <w:widowControl/>
              <w:adjustRightInd w:val="0"/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</w:pPr>
            <w:hyperlink r:id="rId29" w:history="1"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BA/ MA Music Conductor</w:t>
              </w:r>
            </w:hyperlink>
            <w:r w:rsidR="00651693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40" w:type="dxa"/>
          </w:tcPr>
          <w:p w14:paraId="74E12FD1" w14:textId="77777777" w:rsidR="00651693" w:rsidRPr="00651693" w:rsidRDefault="00651693" w:rsidP="008A54F7">
            <w:pPr>
              <w:widowControl/>
              <w:adjustRightInd w:val="0"/>
            </w:pPr>
          </w:p>
        </w:tc>
      </w:tr>
      <w:tr w:rsidR="00651693" w:rsidRPr="00651693" w14:paraId="0AD0585A" w14:textId="5D4017D8" w:rsidTr="00651693">
        <w:tc>
          <w:tcPr>
            <w:tcW w:w="4902" w:type="dxa"/>
          </w:tcPr>
          <w:p w14:paraId="3A813B65" w14:textId="77777777" w:rsidR="00651693" w:rsidRPr="00046B7B" w:rsidRDefault="00000000" w:rsidP="008A54F7">
            <w:pPr>
              <w:widowControl/>
              <w:adjustRightInd w:val="0"/>
              <w:rPr>
                <w:rFonts w:ascii="LUCA" w:hAnsi="LUCA" w:cs="Calibri"/>
                <w:color w:val="0563C2"/>
                <w:sz w:val="18"/>
                <w:szCs w:val="18"/>
                <w:lang w:val="en-US"/>
              </w:rPr>
            </w:pPr>
            <w:hyperlink r:id="rId30" w:history="1"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BA/ MA Music Pedagogy</w:t>
              </w:r>
            </w:hyperlink>
            <w:r w:rsidR="00651693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40" w:type="dxa"/>
          </w:tcPr>
          <w:p w14:paraId="7EDF9973" w14:textId="77777777" w:rsidR="00651693" w:rsidRPr="00651693" w:rsidRDefault="00651693" w:rsidP="008A54F7">
            <w:pPr>
              <w:widowControl/>
              <w:adjustRightInd w:val="0"/>
            </w:pPr>
          </w:p>
        </w:tc>
      </w:tr>
      <w:tr w:rsidR="00651693" w:rsidRPr="00651693" w14:paraId="4EEA7EA5" w14:textId="282F84C6" w:rsidTr="00651693">
        <w:tc>
          <w:tcPr>
            <w:tcW w:w="4902" w:type="dxa"/>
          </w:tcPr>
          <w:p w14:paraId="75DA332F" w14:textId="77777777" w:rsidR="00651693" w:rsidRPr="00046B7B" w:rsidRDefault="00000000" w:rsidP="008A54F7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en-US"/>
              </w:rPr>
            </w:pPr>
            <w:hyperlink r:id="rId31" w:history="1"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BA/MA Composition</w:t>
              </w:r>
            </w:hyperlink>
            <w:r w:rsidR="00651693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40" w:type="dxa"/>
          </w:tcPr>
          <w:p w14:paraId="42055774" w14:textId="77777777" w:rsidR="00651693" w:rsidRPr="00651693" w:rsidRDefault="00651693" w:rsidP="008A54F7">
            <w:pPr>
              <w:widowControl/>
              <w:adjustRightInd w:val="0"/>
            </w:pPr>
          </w:p>
        </w:tc>
      </w:tr>
      <w:tr w:rsidR="00651693" w:rsidRPr="00046B7B" w14:paraId="23EB5224" w14:textId="1A420795" w:rsidTr="00651693">
        <w:tc>
          <w:tcPr>
            <w:tcW w:w="4902" w:type="dxa"/>
          </w:tcPr>
          <w:p w14:paraId="1509616D" w14:textId="18F66F9D" w:rsidR="00651693" w:rsidRPr="00046B7B" w:rsidRDefault="00000000" w:rsidP="008A54F7">
            <w:pPr>
              <w:widowControl/>
              <w:adjustRightInd w:val="0"/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</w:pPr>
            <w:hyperlink r:id="rId32" w:history="1"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BA/MA Jazz Performance</w:t>
              </w:r>
            </w:hyperlink>
            <w:r w:rsidR="00651693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40" w:type="dxa"/>
          </w:tcPr>
          <w:p w14:paraId="7229AC87" w14:textId="4124A065" w:rsidR="00651693" w:rsidRPr="00651693" w:rsidRDefault="00651693" w:rsidP="008A54F7">
            <w:pPr>
              <w:widowControl/>
              <w:adjustRightInd w:val="0"/>
              <w:rPr>
                <w:lang w:val="en-US"/>
              </w:rPr>
            </w:pPr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1 or full year, only </w:t>
            </w:r>
            <w:proofErr w:type="spellStart"/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2 not possible)</w:t>
            </w:r>
          </w:p>
        </w:tc>
      </w:tr>
      <w:tr w:rsidR="00651693" w:rsidRPr="00046B7B" w14:paraId="3DC03130" w14:textId="1A6B96CA" w:rsidTr="00651693">
        <w:tc>
          <w:tcPr>
            <w:tcW w:w="4902" w:type="dxa"/>
          </w:tcPr>
          <w:p w14:paraId="15BAE3C1" w14:textId="26BB5944" w:rsidR="00651693" w:rsidRPr="00046B7B" w:rsidRDefault="00046B7B" w:rsidP="008A54F7">
            <w:pPr>
              <w:widowControl/>
              <w:adjustRightInd w:val="0"/>
              <w:rPr>
                <w:rFonts w:ascii="LUCA" w:hAnsi="LUCA" w:cs="Calibri"/>
                <w:color w:val="0563C2"/>
                <w:sz w:val="18"/>
                <w:szCs w:val="18"/>
                <w:lang w:val="en-US"/>
              </w:rPr>
            </w:pPr>
            <w:hyperlink r:id="rId33" w:history="1"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BA Drama</w:t>
              </w:r>
              <w:r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:</w:t>
              </w:r>
              <w:r w:rsidRPr="00046B7B">
                <w:rPr>
                  <w:rStyle w:val="Hyperlink"/>
                  <w:rFonts w:ascii="LUCA" w:hAnsi="LUCA"/>
                  <w:sz w:val="18"/>
                  <w:szCs w:val="18"/>
                  <w:lang w:val="en-US"/>
                </w:rPr>
                <w:t xml:space="preserve"> Playing and creating</w:t>
              </w:r>
            </w:hyperlink>
          </w:p>
        </w:tc>
        <w:tc>
          <w:tcPr>
            <w:tcW w:w="4340" w:type="dxa"/>
          </w:tcPr>
          <w:p w14:paraId="2C8471EA" w14:textId="77777777" w:rsidR="00651693" w:rsidRPr="00046B7B" w:rsidRDefault="00651693" w:rsidP="008A54F7">
            <w:pPr>
              <w:widowControl/>
              <w:adjustRightInd w:val="0"/>
              <w:rPr>
                <w:lang w:val="en-US"/>
              </w:rPr>
            </w:pPr>
          </w:p>
        </w:tc>
      </w:tr>
      <w:tr w:rsidR="00046B7B" w:rsidRPr="00046B7B" w14:paraId="0C4BB8A4" w14:textId="77777777" w:rsidTr="00651693">
        <w:tc>
          <w:tcPr>
            <w:tcW w:w="4902" w:type="dxa"/>
          </w:tcPr>
          <w:p w14:paraId="673F8A0C" w14:textId="2CB68757" w:rsidR="00046B7B" w:rsidRPr="00046B7B" w:rsidRDefault="00046B7B" w:rsidP="008A54F7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en-US"/>
              </w:rPr>
            </w:pPr>
            <w:hyperlink r:id="rId34" w:history="1">
              <w:r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BA Drama:</w:t>
              </w:r>
              <w:r w:rsidRPr="00046B7B">
                <w:rPr>
                  <w:rStyle w:val="Hyperlink"/>
                  <w:rFonts w:ascii="LUCA" w:hAnsi="LUCA"/>
                  <w:sz w:val="18"/>
                  <w:szCs w:val="18"/>
                  <w:lang w:val="en-US"/>
                </w:rPr>
                <w:t xml:space="preserve"> </w:t>
              </w:r>
              <w:r w:rsidRPr="00046B7B">
                <w:rPr>
                  <w:rStyle w:val="Hyperlink"/>
                  <w:rFonts w:ascii="LUCA" w:hAnsi="LUCA"/>
                  <w:sz w:val="18"/>
                  <w:szCs w:val="18"/>
                  <w:lang w:val="en-US"/>
                </w:rPr>
                <w:t>Writing and making</w:t>
              </w:r>
            </w:hyperlink>
          </w:p>
        </w:tc>
        <w:tc>
          <w:tcPr>
            <w:tcW w:w="4340" w:type="dxa"/>
          </w:tcPr>
          <w:p w14:paraId="0B9FCB6D" w14:textId="77777777" w:rsidR="00046B7B" w:rsidRPr="00046B7B" w:rsidRDefault="00046B7B" w:rsidP="008A54F7">
            <w:pPr>
              <w:widowControl/>
              <w:adjustRightInd w:val="0"/>
              <w:rPr>
                <w:lang w:val="en-US"/>
              </w:rPr>
            </w:pPr>
          </w:p>
        </w:tc>
      </w:tr>
      <w:tr w:rsidR="00651693" w:rsidRPr="00651693" w14:paraId="5BA19B9E" w14:textId="1F46C097" w:rsidTr="00046B7B">
        <w:trPr>
          <w:trHeight w:val="50"/>
        </w:trPr>
        <w:tc>
          <w:tcPr>
            <w:tcW w:w="4902" w:type="dxa"/>
          </w:tcPr>
          <w:p w14:paraId="112BE29F" w14:textId="77777777" w:rsidR="00651693" w:rsidRPr="00046B7B" w:rsidRDefault="00000000" w:rsidP="008A54F7">
            <w:pPr>
              <w:widowControl/>
              <w:adjustRightInd w:val="0"/>
              <w:rPr>
                <w:rFonts w:ascii="LUCA" w:hAnsi="LUCA"/>
                <w:sz w:val="18"/>
                <w:szCs w:val="18"/>
                <w:lang w:val="en-US"/>
              </w:rPr>
            </w:pPr>
            <w:hyperlink r:id="rId35" w:history="1"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MA Music Therapy</w:t>
              </w:r>
            </w:hyperlink>
            <w:r w:rsidR="00651693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40" w:type="dxa"/>
          </w:tcPr>
          <w:p w14:paraId="785735D2" w14:textId="444F8CA2" w:rsidR="00651693" w:rsidRPr="00651693" w:rsidRDefault="00651693" w:rsidP="008A54F7">
            <w:pPr>
              <w:widowControl/>
              <w:adjustRightInd w:val="0"/>
            </w:pPr>
            <w:r w:rsidRPr="00651693">
              <w:rPr>
                <w:rFonts w:ascii="LUCA" w:hAnsi="LUCA" w:cs="Calibri"/>
                <w:sz w:val="18"/>
                <w:szCs w:val="18"/>
                <w:lang w:val="en-US"/>
              </w:rPr>
              <w:t>NOTE: taught in Dutch!</w:t>
            </w:r>
          </w:p>
        </w:tc>
      </w:tr>
    </w:tbl>
    <w:p w14:paraId="13C31F77" w14:textId="77777777" w:rsidR="00B54EDB" w:rsidRPr="00B54EDB" w:rsidRDefault="00B54EDB" w:rsidP="00B54EDB">
      <w:pPr>
        <w:pStyle w:val="Lijstalinea"/>
        <w:widowControl/>
        <w:numPr>
          <w:ilvl w:val="0"/>
          <w:numId w:val="1"/>
        </w:numPr>
        <w:adjustRightInd w:val="0"/>
        <w:spacing w:after="0"/>
        <w:rPr>
          <w:rFonts w:ascii="LUCA" w:hAnsi="LUCA" w:cs="Calibri"/>
          <w:color w:val="0563C2"/>
          <w:sz w:val="18"/>
          <w:szCs w:val="18"/>
          <w:lang w:val="en-US"/>
        </w:rPr>
      </w:pPr>
      <w:r>
        <w:rPr>
          <w:rFonts w:ascii="LUCA" w:hAnsi="LUCA" w:cs="Calibri"/>
          <w:color w:val="0563C2"/>
          <w:sz w:val="18"/>
          <w:szCs w:val="18"/>
          <w:lang w:val="en-US"/>
        </w:rPr>
        <w:t xml:space="preserve">Full year options: all exchange </w:t>
      </w:r>
      <w:proofErr w:type="spellStart"/>
      <w:r>
        <w:rPr>
          <w:rFonts w:ascii="LUCA" w:hAnsi="LUCA" w:cs="Calibri"/>
          <w:color w:val="0563C2"/>
          <w:sz w:val="18"/>
          <w:szCs w:val="18"/>
          <w:lang w:val="en-US"/>
        </w:rPr>
        <w:t>programmes</w:t>
      </w:r>
      <w:proofErr w:type="spellEnd"/>
    </w:p>
    <w:p w14:paraId="3F9AD29A" w14:textId="77777777" w:rsidR="00791072" w:rsidRPr="00791072" w:rsidRDefault="00791072" w:rsidP="009B57E9">
      <w:pPr>
        <w:widowControl/>
        <w:adjustRightInd w:val="0"/>
        <w:spacing w:after="0"/>
        <w:rPr>
          <w:rFonts w:ascii="LUCA" w:hAnsi="LUCA" w:cs="Calibri-Bold"/>
          <w:b/>
          <w:bCs/>
          <w:color w:val="000000"/>
          <w:sz w:val="18"/>
          <w:szCs w:val="18"/>
          <w:lang w:val="en-US"/>
        </w:rPr>
      </w:pPr>
    </w:p>
    <w:p w14:paraId="318E2487" w14:textId="77777777" w:rsidR="009B57E9" w:rsidRDefault="009B57E9" w:rsidP="009B57E9">
      <w:pPr>
        <w:widowControl/>
        <w:adjustRightInd w:val="0"/>
        <w:spacing w:after="0"/>
        <w:rPr>
          <w:rFonts w:ascii="LUCA" w:hAnsi="LUCA" w:cs="Calibri-Bold"/>
          <w:b/>
          <w:bCs/>
          <w:color w:val="000000"/>
          <w:sz w:val="18"/>
          <w:szCs w:val="18"/>
          <w:lang w:val="en-US"/>
        </w:rPr>
      </w:pPr>
      <w:r w:rsidRPr="00791072">
        <w:rPr>
          <w:rFonts w:ascii="LUCA" w:hAnsi="LUCA" w:cs="Calibri-Bold"/>
          <w:b/>
          <w:bCs/>
          <w:color w:val="000000"/>
          <w:sz w:val="18"/>
          <w:szCs w:val="18"/>
          <w:lang w:val="en-US"/>
        </w:rPr>
        <w:t>Campus C-Mine Genk</w:t>
      </w:r>
    </w:p>
    <w:p w14:paraId="442ECEA7" w14:textId="77777777" w:rsidR="00A012BE" w:rsidRPr="00791072" w:rsidRDefault="00A012BE" w:rsidP="009B57E9">
      <w:pPr>
        <w:widowControl/>
        <w:adjustRightInd w:val="0"/>
        <w:spacing w:after="0"/>
        <w:rPr>
          <w:rFonts w:ascii="LUCA" w:hAnsi="LUCA" w:cs="Calibri-Bold"/>
          <w:b/>
          <w:bCs/>
          <w:color w:val="000000"/>
          <w:sz w:val="18"/>
          <w:szCs w:val="18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03"/>
        <w:gridCol w:w="4339"/>
      </w:tblGrid>
      <w:tr w:rsidR="00651693" w:rsidRPr="00651693" w14:paraId="7A233E39" w14:textId="0546983D" w:rsidTr="00651693">
        <w:tc>
          <w:tcPr>
            <w:tcW w:w="4903" w:type="dxa"/>
          </w:tcPr>
          <w:p w14:paraId="0CCEF1E9" w14:textId="3C873301" w:rsidR="00651693" w:rsidRPr="00046B7B" w:rsidRDefault="00000000" w:rsidP="00424F64">
            <w:pPr>
              <w:widowControl/>
              <w:adjustRightInd w:val="0"/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</w:pPr>
            <w:hyperlink r:id="rId36" w:history="1"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3BA Animation Film</w:t>
              </w:r>
            </w:hyperlink>
            <w:r w:rsidR="00651693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39" w:type="dxa"/>
          </w:tcPr>
          <w:p w14:paraId="004B16FC" w14:textId="29BC913F" w:rsidR="00651693" w:rsidRPr="00651693" w:rsidRDefault="00651693" w:rsidP="00424F64">
            <w:pPr>
              <w:widowControl/>
              <w:adjustRightInd w:val="0"/>
              <w:rPr>
                <w:lang w:val="en-US"/>
              </w:rPr>
            </w:pPr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(only </w:t>
            </w:r>
            <w:proofErr w:type="spellStart"/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1)</w:t>
            </w:r>
          </w:p>
        </w:tc>
      </w:tr>
      <w:tr w:rsidR="00651693" w:rsidRPr="00651693" w14:paraId="518BC568" w14:textId="466BA40A" w:rsidTr="00651693">
        <w:tc>
          <w:tcPr>
            <w:tcW w:w="4903" w:type="dxa"/>
          </w:tcPr>
          <w:p w14:paraId="351714F5" w14:textId="77777777" w:rsidR="00651693" w:rsidRPr="00046B7B" w:rsidRDefault="00000000" w:rsidP="00424F64">
            <w:pPr>
              <w:widowControl/>
              <w:adjustRightInd w:val="0"/>
              <w:rPr>
                <w:rFonts w:ascii="LUCA" w:hAnsi="LUCA" w:cs="Calibri"/>
                <w:color w:val="0563C2"/>
                <w:sz w:val="18"/>
                <w:szCs w:val="18"/>
                <w:lang w:val="en-US"/>
              </w:rPr>
            </w:pPr>
            <w:hyperlink r:id="rId37" w:history="1"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 xml:space="preserve">3BA Game Design </w:t>
              </w:r>
            </w:hyperlink>
            <w:r w:rsidR="00651693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39" w:type="dxa"/>
          </w:tcPr>
          <w:p w14:paraId="2A81011B" w14:textId="77777777" w:rsidR="00651693" w:rsidRPr="00651693" w:rsidRDefault="00651693" w:rsidP="00424F64">
            <w:pPr>
              <w:widowControl/>
              <w:adjustRightInd w:val="0"/>
            </w:pPr>
          </w:p>
        </w:tc>
      </w:tr>
      <w:tr w:rsidR="00651693" w:rsidRPr="00046B7B" w14:paraId="6140ECFD" w14:textId="2B0D7C17" w:rsidTr="00651693">
        <w:tc>
          <w:tcPr>
            <w:tcW w:w="4903" w:type="dxa"/>
          </w:tcPr>
          <w:p w14:paraId="7A210EC7" w14:textId="0A4A7ACA" w:rsidR="00651693" w:rsidRPr="00046B7B" w:rsidRDefault="00000000" w:rsidP="00424F64">
            <w:pPr>
              <w:widowControl/>
              <w:adjustRightInd w:val="0"/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</w:pPr>
            <w:hyperlink r:id="rId38" w:history="1"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3BA Photography</w:t>
              </w:r>
            </w:hyperlink>
            <w:r w:rsidR="00651693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39" w:type="dxa"/>
          </w:tcPr>
          <w:p w14:paraId="3F5E4829" w14:textId="66555798" w:rsidR="00651693" w:rsidRPr="00651693" w:rsidRDefault="00651693" w:rsidP="00424F64">
            <w:pPr>
              <w:widowControl/>
              <w:adjustRightInd w:val="0"/>
              <w:rPr>
                <w:lang w:val="en-US"/>
              </w:rPr>
            </w:pPr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2 on an individual basis/per request)</w:t>
            </w:r>
          </w:p>
        </w:tc>
      </w:tr>
      <w:tr w:rsidR="00651693" w:rsidRPr="00046B7B" w14:paraId="67B58CE6" w14:textId="0F56F930" w:rsidTr="00651693">
        <w:tc>
          <w:tcPr>
            <w:tcW w:w="4903" w:type="dxa"/>
          </w:tcPr>
          <w:p w14:paraId="12D09A21" w14:textId="2C54D472" w:rsidR="00651693" w:rsidRPr="00046B7B" w:rsidRDefault="00000000" w:rsidP="00424F64">
            <w:pPr>
              <w:widowControl/>
              <w:adjustRightInd w:val="0"/>
              <w:rPr>
                <w:rFonts w:ascii="LUCA" w:hAnsi="LUCA" w:cs="Calibri"/>
                <w:color w:val="0563C2"/>
                <w:sz w:val="18"/>
                <w:szCs w:val="18"/>
                <w:lang w:val="en-US"/>
              </w:rPr>
            </w:pPr>
            <w:hyperlink r:id="rId39" w:history="1">
              <w:r w:rsidR="00651693" w:rsidRPr="00046B7B">
                <w:rPr>
                  <w:rStyle w:val="Hyperlink"/>
                  <w:rFonts w:ascii="LUCA" w:hAnsi="LUCA" w:cs="Calibri"/>
                  <w:sz w:val="18"/>
                  <w:szCs w:val="18"/>
                  <w:lang w:val="en-US"/>
                </w:rPr>
                <w:t>3BA Product Design</w:t>
              </w:r>
            </w:hyperlink>
            <w:r w:rsidR="00651693" w:rsidRPr="00046B7B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339" w:type="dxa"/>
          </w:tcPr>
          <w:p w14:paraId="16A2648E" w14:textId="4D66D4E8" w:rsidR="00651693" w:rsidRPr="00651693" w:rsidRDefault="00651693" w:rsidP="00424F64">
            <w:pPr>
              <w:widowControl/>
              <w:adjustRightInd w:val="0"/>
              <w:rPr>
                <w:lang w:val="en-US"/>
              </w:rPr>
            </w:pPr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>sem</w:t>
            </w:r>
            <w:proofErr w:type="spellEnd"/>
            <w:r w:rsidRPr="00651693">
              <w:rPr>
                <w:rFonts w:ascii="LUCA" w:hAnsi="LUCA" w:cs="Calibri"/>
                <w:color w:val="000000"/>
                <w:sz w:val="18"/>
                <w:szCs w:val="18"/>
                <w:lang w:val="en-US"/>
              </w:rPr>
              <w:t xml:space="preserve"> 2 on an individual basis/per request)</w:t>
            </w:r>
          </w:p>
        </w:tc>
      </w:tr>
    </w:tbl>
    <w:p w14:paraId="5C0982F6" w14:textId="4CA85F28" w:rsidR="009B57E9" w:rsidRPr="00A012BE" w:rsidRDefault="00A012BE" w:rsidP="00CC683F">
      <w:pPr>
        <w:pStyle w:val="Lijstalinea"/>
        <w:widowControl/>
        <w:numPr>
          <w:ilvl w:val="0"/>
          <w:numId w:val="1"/>
        </w:numPr>
        <w:adjustRightInd w:val="0"/>
        <w:spacing w:after="0"/>
        <w:rPr>
          <w:rFonts w:ascii="LUCA" w:hAnsi="LUCA" w:cs="Calibri"/>
          <w:color w:val="0563C2"/>
          <w:sz w:val="18"/>
          <w:szCs w:val="18"/>
          <w:lang w:val="en-US"/>
        </w:rPr>
      </w:pPr>
      <w:r w:rsidRPr="00A012BE">
        <w:rPr>
          <w:rFonts w:ascii="LUCA" w:hAnsi="LUCA" w:cs="Calibri"/>
          <w:color w:val="0563C2"/>
          <w:sz w:val="18"/>
          <w:szCs w:val="18"/>
          <w:lang w:val="en-US"/>
        </w:rPr>
        <w:t xml:space="preserve">Full year options: 3BA Game Design, </w:t>
      </w:r>
      <w:r w:rsidR="007A22B5">
        <w:rPr>
          <w:rFonts w:ascii="LUCA" w:hAnsi="LUCA" w:cs="Calibri"/>
          <w:color w:val="0563C2"/>
          <w:sz w:val="18"/>
          <w:szCs w:val="18"/>
          <w:lang w:val="en-US"/>
        </w:rPr>
        <w:t>(</w:t>
      </w:r>
      <w:r w:rsidRPr="00A012BE">
        <w:rPr>
          <w:rFonts w:ascii="LUCA" w:hAnsi="LUCA" w:cs="Calibri"/>
          <w:color w:val="0563C2"/>
          <w:sz w:val="18"/>
          <w:szCs w:val="18"/>
          <w:lang w:val="en-US"/>
        </w:rPr>
        <w:t>3BA Photography</w:t>
      </w:r>
      <w:r w:rsidR="007A22B5">
        <w:rPr>
          <w:rFonts w:ascii="LUCA" w:hAnsi="LUCA" w:cs="Calibri"/>
          <w:color w:val="0563C2"/>
          <w:sz w:val="18"/>
          <w:szCs w:val="18"/>
          <w:lang w:val="en-US"/>
        </w:rPr>
        <w:t xml:space="preserve"> and</w:t>
      </w:r>
      <w:r w:rsidRPr="00A012BE">
        <w:rPr>
          <w:rFonts w:ascii="LUCA" w:hAnsi="LUCA" w:cs="Calibri"/>
          <w:color w:val="0563C2"/>
          <w:sz w:val="18"/>
          <w:szCs w:val="18"/>
          <w:lang w:val="en-US"/>
        </w:rPr>
        <w:t xml:space="preserve"> 3BA Product Design</w:t>
      </w:r>
      <w:r w:rsidR="007A22B5">
        <w:rPr>
          <w:rFonts w:ascii="LUCA" w:hAnsi="LUCA" w:cs="Calibri"/>
          <w:color w:val="0563C2"/>
          <w:sz w:val="18"/>
          <w:szCs w:val="18"/>
          <w:lang w:val="en-US"/>
        </w:rPr>
        <w:t xml:space="preserve"> per request)</w:t>
      </w:r>
    </w:p>
    <w:sectPr w:rsidR="009B57E9" w:rsidRPr="00A01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A">
    <w:altName w:val="Calibri"/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09EA"/>
    <w:multiLevelType w:val="hybridMultilevel"/>
    <w:tmpl w:val="69CC4FB0"/>
    <w:lvl w:ilvl="0" w:tplc="0A30120A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F463E"/>
    <w:multiLevelType w:val="hybridMultilevel"/>
    <w:tmpl w:val="61D0DFA6"/>
    <w:lvl w:ilvl="0" w:tplc="018CBF2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4344E0"/>
    <w:multiLevelType w:val="hybridMultilevel"/>
    <w:tmpl w:val="EBAA5F90"/>
    <w:lvl w:ilvl="0" w:tplc="8526ABB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B7C5B"/>
    <w:multiLevelType w:val="hybridMultilevel"/>
    <w:tmpl w:val="B588B080"/>
    <w:lvl w:ilvl="0" w:tplc="1B980BD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21654">
    <w:abstractNumId w:val="0"/>
  </w:num>
  <w:num w:numId="2" w16cid:durableId="1750424229">
    <w:abstractNumId w:val="2"/>
  </w:num>
  <w:num w:numId="3" w16cid:durableId="104353943">
    <w:abstractNumId w:val="1"/>
  </w:num>
  <w:num w:numId="4" w16cid:durableId="1220629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EC2"/>
    <w:rsid w:val="00012EA7"/>
    <w:rsid w:val="00046B7B"/>
    <w:rsid w:val="001F037B"/>
    <w:rsid w:val="002D09A0"/>
    <w:rsid w:val="002E7CD2"/>
    <w:rsid w:val="00374EC2"/>
    <w:rsid w:val="003C1906"/>
    <w:rsid w:val="004805A9"/>
    <w:rsid w:val="004A19A7"/>
    <w:rsid w:val="00651693"/>
    <w:rsid w:val="00695E10"/>
    <w:rsid w:val="006A1591"/>
    <w:rsid w:val="00700743"/>
    <w:rsid w:val="00791072"/>
    <w:rsid w:val="007A22B5"/>
    <w:rsid w:val="008D1D8E"/>
    <w:rsid w:val="009B57E9"/>
    <w:rsid w:val="00A012BE"/>
    <w:rsid w:val="00A1361F"/>
    <w:rsid w:val="00AB0EC6"/>
    <w:rsid w:val="00AC3F70"/>
    <w:rsid w:val="00B54EDB"/>
    <w:rsid w:val="00B93901"/>
    <w:rsid w:val="00BB05C7"/>
    <w:rsid w:val="00C933EC"/>
    <w:rsid w:val="00DB7CAB"/>
    <w:rsid w:val="00ED2C24"/>
    <w:rsid w:val="00F36F34"/>
    <w:rsid w:val="00F6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93DD"/>
  <w15:docId w15:val="{E543D9F7-6116-4F4E-821D-09F92D27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6"/>
        <w:szCs w:val="16"/>
        <w:lang w:val="nl-BE" w:eastAsia="ja-JP" w:bidi="ar-SA"/>
      </w:rPr>
    </w:rPrDefault>
    <w:pPrDefault>
      <w:pPr>
        <w:widowControl w:val="0"/>
        <w:autoSpaceDE w:val="0"/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E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leParagraph">
    <w:name w:val="Table Paragraph"/>
    <w:basedOn w:val="Standaard"/>
    <w:uiPriority w:val="1"/>
    <w:qFormat/>
    <w:rsid w:val="00AB0EC6"/>
  </w:style>
  <w:style w:type="paragraph" w:styleId="Titel">
    <w:name w:val="Title"/>
    <w:basedOn w:val="Standaard"/>
    <w:link w:val="TitelChar"/>
    <w:uiPriority w:val="10"/>
    <w:qFormat/>
    <w:rsid w:val="00AB0EC6"/>
    <w:pPr>
      <w:spacing w:before="245"/>
      <w:ind w:left="4494"/>
    </w:pPr>
    <w:rPr>
      <w:b/>
      <w:bCs/>
      <w:sz w:val="36"/>
      <w:szCs w:val="36"/>
    </w:rPr>
  </w:style>
  <w:style w:type="character" w:customStyle="1" w:styleId="TitelChar">
    <w:name w:val="Titel Char"/>
    <w:basedOn w:val="Standaardalinea-lettertype"/>
    <w:link w:val="Titel"/>
    <w:uiPriority w:val="10"/>
    <w:rsid w:val="004A19A7"/>
    <w:rPr>
      <w:b/>
      <w:bCs/>
      <w:sz w:val="36"/>
      <w:szCs w:val="36"/>
    </w:rPr>
  </w:style>
  <w:style w:type="paragraph" w:styleId="Plattetekst">
    <w:name w:val="Body Text"/>
    <w:basedOn w:val="Standaard"/>
    <w:link w:val="PlattetekstChar"/>
    <w:uiPriority w:val="1"/>
    <w:qFormat/>
    <w:rsid w:val="00AB0EC6"/>
  </w:style>
  <w:style w:type="character" w:customStyle="1" w:styleId="PlattetekstChar">
    <w:name w:val="Platte tekst Char"/>
    <w:basedOn w:val="Standaardalinea-lettertype"/>
    <w:link w:val="Plattetekst"/>
    <w:uiPriority w:val="1"/>
    <w:rsid w:val="004A19A7"/>
  </w:style>
  <w:style w:type="paragraph" w:styleId="Lijstalinea">
    <w:name w:val="List Paragraph"/>
    <w:basedOn w:val="Standaard"/>
    <w:uiPriority w:val="1"/>
    <w:qFormat/>
    <w:rsid w:val="00AB0EC6"/>
  </w:style>
  <w:style w:type="character" w:customStyle="1" w:styleId="ui-provider">
    <w:name w:val="ui-provider"/>
    <w:basedOn w:val="Standaardalinea-lettertype"/>
    <w:rsid w:val="00374EC2"/>
  </w:style>
  <w:style w:type="character" w:styleId="Hyperlink">
    <w:name w:val="Hyperlink"/>
    <w:basedOn w:val="Standaardalinea-lettertype"/>
    <w:uiPriority w:val="99"/>
    <w:unhideWhenUsed/>
    <w:rsid w:val="009B57E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57E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9B57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1D8E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39"/>
    <w:rsid w:val="00C933E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uca-arts.be/en/ba-fine-arts-campus-sint-lukas-brussels" TargetMode="External"/><Relationship Id="rId18" Type="http://schemas.openxmlformats.org/officeDocument/2006/relationships/hyperlink" Target="https://www.luca-arts.be/en/ba-film-tv-and-video-campus-narafi-brussels" TargetMode="External"/><Relationship Id="rId26" Type="http://schemas.openxmlformats.org/officeDocument/2006/relationships/hyperlink" Target="https://www.luca-arts.be/en/ba-visual-design-campus-gent-sint-lucas" TargetMode="External"/><Relationship Id="rId39" Type="http://schemas.openxmlformats.org/officeDocument/2006/relationships/hyperlink" Target="https://www.luca-arts.be/en/ba-product-design-campus-genk-c-mine" TargetMode="External"/><Relationship Id="rId21" Type="http://schemas.openxmlformats.org/officeDocument/2006/relationships/hyperlink" Target="https://www.luca-arts.be/en/mixed-media-campus-gent" TargetMode="External"/><Relationship Id="rId34" Type="http://schemas.openxmlformats.org/officeDocument/2006/relationships/hyperlink" Target="https://www.luca-arts.be/en/kopie-van-ba-drama-campus-leuven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uca-arts.be/en/bachelor-exchange-programme-construction-technology-campus-sint-lukas-brussels-0" TargetMode="External"/><Relationship Id="rId20" Type="http://schemas.openxmlformats.org/officeDocument/2006/relationships/hyperlink" Target="https://www.luca-arts.be/en/illustration-campus-gent" TargetMode="External"/><Relationship Id="rId29" Type="http://schemas.openxmlformats.org/officeDocument/2006/relationships/hyperlink" Target="https://www.luca-arts.be/en/bachelor-and-master-exchange-programme-music-conductor-campus-leuve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ca-arts.be/en/ba-graphic-storytelling-campus-sint-lukas-brussel" TargetMode="External"/><Relationship Id="rId24" Type="http://schemas.openxmlformats.org/officeDocument/2006/relationships/hyperlink" Target="https://www.luca-arts.be/en/graphic-design-campus-ghent" TargetMode="External"/><Relationship Id="rId32" Type="http://schemas.openxmlformats.org/officeDocument/2006/relationships/hyperlink" Target="https://www.luca-arts.be/en/bachelor-and-master-exchange-programme-jazz-performance-campus-leuven-0" TargetMode="External"/><Relationship Id="rId37" Type="http://schemas.openxmlformats.org/officeDocument/2006/relationships/hyperlink" Target="https://www.luca-arts.be/en/ba-game-design-campus-genk-c-mine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uca-arts.be/en/ba-interior-design-campus-sint-lukas-brussels" TargetMode="External"/><Relationship Id="rId23" Type="http://schemas.openxmlformats.org/officeDocument/2006/relationships/hyperlink" Target="https://www.luca-arts.be/en/printmaking-drawing-campus-gent" TargetMode="External"/><Relationship Id="rId28" Type="http://schemas.openxmlformats.org/officeDocument/2006/relationships/hyperlink" Target="https://www.luca-arts.be/en/bachelor-classical-performance-campus-leuven" TargetMode="External"/><Relationship Id="rId36" Type="http://schemas.openxmlformats.org/officeDocument/2006/relationships/hyperlink" Target="https://www.luca-arts.be/en/ba-animation-film-campus-genk-c-mine" TargetMode="External"/><Relationship Id="rId10" Type="http://schemas.openxmlformats.org/officeDocument/2006/relationships/hyperlink" Target="https://www.luca-arts.be/en/ba-film-sint-lukas-brussels" TargetMode="External"/><Relationship Id="rId19" Type="http://schemas.openxmlformats.org/officeDocument/2006/relationships/hyperlink" Target="https://www.luca-arts.be/en/sculpture-glass-ceramics-campus-ghent" TargetMode="External"/><Relationship Id="rId31" Type="http://schemas.openxmlformats.org/officeDocument/2006/relationships/hyperlink" Target="https://www.luca-arts.be/en/bachelor-and-master-exchange-programme-composition-campus-leuve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uca-arts.be/en/ba-animation-film-campus-sint-lukas-brussels" TargetMode="External"/><Relationship Id="rId14" Type="http://schemas.openxmlformats.org/officeDocument/2006/relationships/hyperlink" Target="https://www.luca-arts.be/en/ba-media-information-design-campus-sint-lukas-brussels" TargetMode="External"/><Relationship Id="rId22" Type="http://schemas.openxmlformats.org/officeDocument/2006/relationships/hyperlink" Target="https://www.luca-arts.be/en/painting-campus-gent" TargetMode="External"/><Relationship Id="rId27" Type="http://schemas.openxmlformats.org/officeDocument/2006/relationships/hyperlink" Target="https://www.luca-arts.be/en/interior-design-campus-ghent-sint-lucas" TargetMode="External"/><Relationship Id="rId30" Type="http://schemas.openxmlformats.org/officeDocument/2006/relationships/hyperlink" Target="https://www.luca-arts.be/en/bachelor-and-master-exchange-programme-music-pedagogy-campus-leuven" TargetMode="External"/><Relationship Id="rId35" Type="http://schemas.openxmlformats.org/officeDocument/2006/relationships/hyperlink" Target="https://www.luca-arts.be/en/bachelor-and-master-exchange-programme-music-therapy-campus-leuven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luca-arts.be/en/ba-ma-photography-campus-sint-lukas-brussels" TargetMode="External"/><Relationship Id="rId17" Type="http://schemas.openxmlformats.org/officeDocument/2006/relationships/hyperlink" Target="https://www.luca-arts.be/en/ba-photography-campus-narafi-brussels" TargetMode="External"/><Relationship Id="rId25" Type="http://schemas.openxmlformats.org/officeDocument/2006/relationships/hyperlink" Target="https://www.luca-arts.be/en/textile-design-campus-gent" TargetMode="External"/><Relationship Id="rId33" Type="http://schemas.openxmlformats.org/officeDocument/2006/relationships/hyperlink" Target="https://www.luca-arts.be/en/ba-drama-campus-leuven" TargetMode="External"/><Relationship Id="rId38" Type="http://schemas.openxmlformats.org/officeDocument/2006/relationships/hyperlink" Target="https://www.luca-arts.be/en/ba-photography-campus-genk-c-m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07ACFAC3525438129B8298FFDEC64" ma:contentTypeVersion="18" ma:contentTypeDescription="Een nieuw document maken." ma:contentTypeScope="" ma:versionID="99dcca2e248b7dca5ae091d2b57aa947">
  <xsd:schema xmlns:xsd="http://www.w3.org/2001/XMLSchema" xmlns:xs="http://www.w3.org/2001/XMLSchema" xmlns:p="http://schemas.microsoft.com/office/2006/metadata/properties" xmlns:ns2="67212ba4-e366-4ba2-97d3-a2d4b681ab89" xmlns:ns3="66f76cf3-631e-4aa3-b396-471a66c01235" targetNamespace="http://schemas.microsoft.com/office/2006/metadata/properties" ma:root="true" ma:fieldsID="26bba0400b240fedd3d9caa62c09d6b0" ns2:_="" ns3:_="">
    <xsd:import namespace="67212ba4-e366-4ba2-97d3-a2d4b681ab89"/>
    <xsd:import namespace="66f76cf3-631e-4aa3-b396-471a66c01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12ba4-e366-4ba2-97d3-a2d4b681a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b6fc0cd-01fe-45a4-a6f7-42bcc5426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76cf3-631e-4aa3-b396-471a66c01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3afdd-cbd2-4a26-b892-e4967b0f4cd1}" ma:internalName="TaxCatchAll" ma:showField="CatchAllData" ma:web="66f76cf3-631e-4aa3-b396-471a66c01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212ba4-e366-4ba2-97d3-a2d4b681ab89">
      <Terms xmlns="http://schemas.microsoft.com/office/infopath/2007/PartnerControls"/>
    </lcf76f155ced4ddcb4097134ff3c332f>
    <TaxCatchAll xmlns="66f76cf3-631e-4aa3-b396-471a66c01235" xsi:nil="true"/>
  </documentManagement>
</p:properties>
</file>

<file path=customXml/itemProps1.xml><?xml version="1.0" encoding="utf-8"?>
<ds:datastoreItem xmlns:ds="http://schemas.openxmlformats.org/officeDocument/2006/customXml" ds:itemID="{90AA0747-6C00-48EA-95A4-482938E56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35233-8F4B-488F-924E-236C015F4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12ba4-e366-4ba2-97d3-a2d4b681ab89"/>
    <ds:schemaRef ds:uri="66f76cf3-631e-4aa3-b396-471a66c01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E608C-C634-41D0-9FBA-0B93D34F5C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B2224E-F6EE-47AE-82A0-30D9DB6DD9B1}">
  <ds:schemaRefs>
    <ds:schemaRef ds:uri="http://schemas.microsoft.com/office/2006/metadata/properties"/>
    <ds:schemaRef ds:uri="http://schemas.microsoft.com/office/infopath/2007/PartnerControls"/>
    <ds:schemaRef ds:uri="67212ba4-e366-4ba2-97d3-a2d4b681ab89"/>
    <ds:schemaRef ds:uri="66f76cf3-631e-4aa3-b396-471a66c012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De Keukelaere</dc:creator>
  <cp:keywords/>
  <dc:description/>
  <cp:lastModifiedBy>Marieke De Keukelaere</cp:lastModifiedBy>
  <cp:revision>17</cp:revision>
  <dcterms:created xsi:type="dcterms:W3CDTF">2023-12-11T10:04:00Z</dcterms:created>
  <dcterms:modified xsi:type="dcterms:W3CDTF">2024-02-22T13:12:00Z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0x0101008D707ACFAC3525438129B8298FFDEC64</vt:lpwstr>
  </property>
</Properties>
</file>